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6E642" w14:textId="3BDCD825" w:rsidR="00624D14" w:rsidRPr="00A84074" w:rsidRDefault="00223D71" w:rsidP="000C27D2">
      <w:pPr>
        <w:tabs>
          <w:tab w:val="left" w:pos="63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DC33B0" wp14:editId="72949A4B">
                <wp:simplePos x="0" y="0"/>
                <wp:positionH relativeFrom="column">
                  <wp:posOffset>6072505</wp:posOffset>
                </wp:positionH>
                <wp:positionV relativeFrom="paragraph">
                  <wp:posOffset>19050</wp:posOffset>
                </wp:positionV>
                <wp:extent cx="1129030" cy="100774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903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8B691" w14:textId="6811340C" w:rsidR="00223D71" w:rsidRPr="00A954ED" w:rsidRDefault="00B968C3" w:rsidP="00223D71">
                            <w:pPr>
                              <w:jc w:val="center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B8F387" wp14:editId="76925D46">
                                  <wp:extent cx="711200" cy="711200"/>
                                  <wp:effectExtent l="0" t="0" r="0" b="0"/>
                                  <wp:docPr id="1318747641" name="Picture 3" descr="A logo with colorful hand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 logo with colorful hand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1200" cy="711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DC33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78.15pt;margin-top:1.5pt;width:88.9pt;height:7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/ZzYAIAADUFAAAOAAAAZHJzL2Uyb0RvYy54bWysVN1v0zAQf0fif7D8TpOWjrFq6VQ2FSFN&#13;&#10;20SH9uw6dhvh+Ix9bVL+es5O+kHhZYiX5Oz7/t3vfH3T1oZtlQ8V2IIPBzlnykooK7sq+Lfn+buP&#13;&#10;nAUUthQGrCr4TgV+M3375rpxEzWCNZhSeUZBbJg0ruBrRDfJsiDXqhZhAE5ZUmrwtUA6+lVWetFQ&#13;&#10;9Npkozz/kDXgS+dBqhDo9q5T8mmKr7WS+Kh1UMhMwak2TF+fvsv4zabXYrLywq0r2Zch/qGKWlSW&#13;&#10;kh5C3QkUbOOrP0LVlfQQQONAQp2B1pVUqQfqZpifdbNYC6dSLwROcAeYwv8LKx+2C/fkGbafoKUB&#13;&#10;RkAaFyaBLmM/rfZ1/FOljPQE4e4Am2qRyeg0HF3l70klSTfM88vL8UWMkx3dnQ/4WUHNolBwT3NJ&#13;&#10;cIntfcDOdG8Ss1mYV8ak2Rj72wXF7G5UGm7vfaw4SbgzKnoZ+1VpVpWp8HiRaKVujWdbQYQQUiqL&#13;&#10;qecUl6yjlabcr3Hs7aNrV9VrnA8eKTNYPDjXlQWfUDoru/y+L1l39gT1Sd9RxHbZ9pNcQrmjAXvo&#13;&#10;uB+cnFc0hHsR8El4IjsNjhYYH+mjDTQFh17ibA3+59/uoz1xkLScNbQ8BQ8/NsIrzswXS+y8Go7H&#13;&#10;cdvSYXxxOaKDP9UsTzV2U98CjWNIT4WTSYz2aPai9lC/0J7PYlZSCSspd8FxL95it9L0Tkg1myUj&#13;&#10;2i8n8N4unIyhI7yRYs/ti/Cu5yEShR9gv2ZickbHzjZ6WphtEHSVuBoB7lDtgafdTGzv35G4/Kfn&#13;&#10;ZHV87aa/AAAA//8DAFBLAwQUAAYACAAAACEAmVEjReIAAAAPAQAADwAAAGRycy9kb3ducmV2Lnht&#13;&#10;bEyPQU/DMAyF70j8h8hI3FhSunWsazohJq4gBkPiljVeW9E4VZOt5d/jneBi2Xr28/uKzeQ6ccYh&#13;&#10;tJ40JDMFAqnytqVaw8f7890DiBANWdN5Qg0/GGBTXl8VJrd+pDc872It2IRCbjQ0Mfa5lKFq0Jkw&#13;&#10;8z0Sa0c/OBN5HGppBzOyuevkvVKZdKYl/tCYHp8arL53J6dh/3L8+pyr13rrFv3oJyXJraTWtzfT&#13;&#10;ds3lcQ0i4hT/LuDCwPmh5GAHfyIbRKdhtchSXtWQMtdFT9J5AuLAXZYsQZaF/M9R/gIAAP//AwBQ&#13;&#10;SwECLQAUAAYACAAAACEAtoM4kv4AAADhAQAAEwAAAAAAAAAAAAAAAAAAAAAAW0NvbnRlbnRfVHlw&#13;&#10;ZXNdLnhtbFBLAQItABQABgAIAAAAIQA4/SH/1gAAAJQBAAALAAAAAAAAAAAAAAAAAC8BAABfcmVs&#13;&#10;cy8ucmVsc1BLAQItABQABgAIAAAAIQC2G/ZzYAIAADUFAAAOAAAAAAAAAAAAAAAAAC4CAABkcnMv&#13;&#10;ZTJvRG9jLnhtbFBLAQItABQABgAIAAAAIQCZUSNF4gAAAA8BAAAPAAAAAAAAAAAAAAAAALoEAABk&#13;&#10;cnMvZG93bnJldi54bWxQSwUGAAAAAAQABADzAAAAyQUAAAAA&#13;&#10;" filled="f" stroked="f">
                <v:textbox>
                  <w:txbxContent>
                    <w:p w14:paraId="5728B691" w14:textId="6811340C" w:rsidR="00223D71" w:rsidRPr="00A954ED" w:rsidRDefault="00B968C3" w:rsidP="00223D71">
                      <w:pPr>
                        <w:jc w:val="center"/>
                        <w:rPr>
                          <w:color w:val="808080" w:themeColor="background1" w:themeShade="80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B8F387" wp14:editId="76925D46">
                            <wp:extent cx="711200" cy="711200"/>
                            <wp:effectExtent l="0" t="0" r="0" b="0"/>
                            <wp:docPr id="1318747641" name="Picture 3" descr="A logo with colorful hand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 logo with colorful hands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1200" cy="711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3A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223302D" wp14:editId="2AFC1D65">
                <wp:simplePos x="0" y="0"/>
                <wp:positionH relativeFrom="margin">
                  <wp:align>center</wp:align>
                </wp:positionH>
                <wp:positionV relativeFrom="paragraph">
                  <wp:posOffset>2595880</wp:posOffset>
                </wp:positionV>
                <wp:extent cx="5734050" cy="44577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45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6C109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</w:t>
                            </w:r>
                            <w:r w:rsidR="00837D6E" w:rsidRPr="00837D6E"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n recognition of National Day for Truth and Reconciliation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</w:p>
                          <w:p w14:paraId="2F987054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and in alignment with the CBE Education Plan,</w:t>
                            </w:r>
                          </w:p>
                          <w:p w14:paraId="061A1C3D" w14:textId="28B2580F" w:rsidR="00D8182F" w:rsidRDefault="008713DB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Saddle Ridge School </w:t>
                            </w:r>
                          </w:p>
                          <w:p w14:paraId="32B9FBD8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acknowledges and supports the Truth and Reconciliation Commission of Canada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s (TRC) Calls to Action, and makes the following commitment to action for the 2026-2027 school year:</w:t>
                            </w:r>
                          </w:p>
                          <w:p w14:paraId="7229CDFF" w14:textId="6FB62931" w:rsidR="008713DB" w:rsidRDefault="006A559A" w:rsidP="00FF6036">
                            <w:pPr>
                              <w:spacing w:line="480" w:lineRule="auto"/>
                              <w:jc w:val="center"/>
                              <w:rPr>
                                <w:rFonts w:ascii="Segoe UI" w:hAnsi="Segoe UI" w:cs="Segoe UI"/>
                                <w:color w:val="2424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42424"/>
                                <w:sz w:val="21"/>
                                <w:szCs w:val="21"/>
                              </w:rPr>
                              <w:t>(Connects to TRC Call to Action 62.2)</w:t>
                            </w:r>
                          </w:p>
                          <w:p w14:paraId="23FF6357" w14:textId="51F27962" w:rsidR="00D8182F" w:rsidRDefault="006A559A" w:rsidP="006A559A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242424"/>
                                <w:sz w:val="21"/>
                                <w:szCs w:val="21"/>
                              </w:rPr>
                              <w:t>Actively create opportunities for students, staff, and families to learn about and engage in Indigenous land-based and place-based learning.</w:t>
                            </w:r>
                          </w:p>
                          <w:p w14:paraId="1792BA3A" w14:textId="77777777" w:rsidR="00D8182F" w:rsidRDefault="00203EF4" w:rsidP="00FF6036">
                            <w:pPr>
                              <w:spacing w:line="480" w:lineRule="auto"/>
                              <w:jc w:val="center"/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eastAsia="Calibri" w:hAnsi="Calibri" w:cs="Calibri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Date: September 29, 2026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3302D" id="Text Box 6" o:spid="_x0000_s1027" style="position:absolute;margin-left:0;margin-top:204.4pt;width:451.5pt;height:35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3yTBAIAAE4EAAAOAAAAZHJzL2Uyb0RvYy54bWysVM2O0zAQviPxDpbvNGlpKVRNV4hVEdIK&#13;&#10;ql14ANcZNxaObcZuk749Y7dNy+4JxMWx5/ebb2ayvOtbww6AQTtb8fGo5AysdLW2u4r/+L5+856z&#13;&#10;EIWthXEWKn6EwO9Wr18tO7+AiWucqQEZBbFh0fmKNzH6RVEE2UArwsh5sKRUDlsR6Ym7okbRUfTW&#13;&#10;FJOyfFd0DmuPTkIIJL0/Kfkqx1cKZPymVIDITMUJW8wn5nObzmK1FIsdCt9oeYYh/gFFK7SlpEOo&#13;&#10;exEF26N+EarVEl1wKo6kawunlJaQa6BqxuWzap4a4SHXQuQEP9AU/l9Y+fXw5DdINHQ+LAJdUxW9&#13;&#10;wjZ9CR/rM1nHgSzoI5MknM3fTssZcSpJN53O5vMy01lc3T2G+Blcy9Kl4kjdyCSJw0OIlJJMLyYp&#13;&#10;m3VrbUzuiLF/CMgwSYorxnyLRwPJzthHUEzXGWoS5PGBTwbZQVDjhZRg4zg1O0ci62SlKNvfOJ7t&#13;&#10;kyvk0XrhjLttSnqaL1oAYucyZZR4cMrJnY2Df6utw0zNM+T1zwtqdbK/kHAqPbEQ+21PtdPypfqS&#13;&#10;ZOvq4wZZ8HKtifgHEeJGII01welo1Csefu0FAmfmi6VZ+jCeTtNu5Ac1ckIPvNVsbzXCysZRhadW&#13;&#10;WvdxH53SuZ3X5GeYNLSZ8vOCpa24fWer629g9RsAAP//AwBQSwMEFAAGAAgAAAAhAMlzJDXkAAAA&#13;&#10;DgEAAA8AAABkcnMvZG93bnJldi54bWxMj0FLw0AQhe+C/2EZwYu0u1GRmGZTpCIWKRTT2vM2GZNg&#13;&#10;djbNbpP47x1PehmYeTNv3pcuJ9uKAXvfONIQzRUIpMKVDVUa9ruXWQzCB0OlaR2hhm/0sMwuL1KT&#13;&#10;lG6kdxzyUAk2IZ8YDXUIXSKlL2q0xs9dh8Tap+utCdz2lSx7M7K5beWtUg/Smob4Q206XNVYfOVn&#13;&#10;q2EstsNht3mV25vD2tFpfVrlH29aX19NzwsuTwsQAafwdwG/DJwfMg52dGcqvWg1ME3QcK9ipmD5&#13;&#10;Ud3x5Mh7UaRikFkq/2NkPwAAAP//AwBQSwECLQAUAAYACAAAACEAtoM4kv4AAADhAQAAEwAAAAAA&#13;&#10;AAAAAAAAAAAAAAAAW0NvbnRlbnRfVHlwZXNdLnhtbFBLAQItABQABgAIAAAAIQA4/SH/1gAAAJQB&#13;&#10;AAALAAAAAAAAAAAAAAAAAC8BAABfcmVscy8ucmVsc1BLAQItABQABgAIAAAAIQDD83yTBAIAAE4E&#13;&#10;AAAOAAAAAAAAAAAAAAAAAC4CAABkcnMvZTJvRG9jLnhtbFBLAQItABQABgAIAAAAIQDJcyQ15AAA&#13;&#10;AA4BAAAPAAAAAAAAAAAAAAAAAF4EAABkcnMvZG93bnJldi54bWxQSwUGAAAAAAQABADzAAAAbwUA&#13;&#10;AAAA&#13;&#10;" filled="f" stroked="f">
                <v:textbox>
                  <w:txbxContent>
                    <w:p w14:paraId="6036C109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I</w:t>
                      </w:r>
                      <w:r w:rsidR="00837D6E" w:rsidRPr="00837D6E"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n recognition of National Day for Truth and Reconciliation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</w:p>
                    <w:p w14:paraId="2F987054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and in alignment with the CBE Education Plan,</w:t>
                      </w:r>
                    </w:p>
                    <w:p w14:paraId="061A1C3D" w14:textId="28B2580F" w:rsidR="00D8182F" w:rsidRDefault="008713DB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Saddle Ridge School </w:t>
                      </w:r>
                    </w:p>
                    <w:p w14:paraId="32B9FBD8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acknowledges and supports the Truth and Reconciliation Commission of Canada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’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s (TRC) Calls to Action, and makes the following commitment to action for the 2026-2027 school year:</w:t>
                      </w:r>
                    </w:p>
                    <w:p w14:paraId="7229CDFF" w14:textId="6FB62931" w:rsidR="008713DB" w:rsidRDefault="006A559A" w:rsidP="00FF6036">
                      <w:pPr>
                        <w:spacing w:line="480" w:lineRule="auto"/>
                        <w:jc w:val="center"/>
                        <w:rPr>
                          <w:rFonts w:ascii="Segoe UI" w:hAnsi="Segoe UI" w:cs="Segoe UI"/>
                          <w:color w:val="242424"/>
                          <w:sz w:val="21"/>
                          <w:szCs w:val="21"/>
                        </w:rPr>
                      </w:pPr>
                      <w:r>
                        <w:rPr>
                          <w:rFonts w:ascii="Segoe UI" w:hAnsi="Segoe UI" w:cs="Segoe UI"/>
                          <w:color w:val="242424"/>
                          <w:sz w:val="21"/>
                          <w:szCs w:val="21"/>
                        </w:rPr>
                        <w:t>(Connects to TRC Call to Action 62.2)</w:t>
                      </w:r>
                    </w:p>
                    <w:p w14:paraId="23FF6357" w14:textId="51F27962" w:rsidR="00D8182F" w:rsidRDefault="006A559A" w:rsidP="006A559A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egoe UI" w:hAnsi="Segoe UI" w:cs="Segoe UI"/>
                          <w:color w:val="242424"/>
                          <w:sz w:val="21"/>
                          <w:szCs w:val="21"/>
                        </w:rPr>
                        <w:t xml:space="preserve">Actively create opportunities for students, staff, and families to learn about and engage in Indigenous land-based and place-based </w:t>
                      </w:r>
                      <w:r>
                        <w:rPr>
                          <w:rFonts w:ascii="Segoe UI" w:hAnsi="Segoe UI" w:cs="Segoe UI"/>
                          <w:color w:val="242424"/>
                          <w:sz w:val="21"/>
                          <w:szCs w:val="21"/>
                        </w:rPr>
                        <w:t>learning.</w:t>
                      </w:r>
                    </w:p>
                    <w:p w14:paraId="1792BA3A" w14:textId="77777777" w:rsidR="00D8182F" w:rsidRDefault="00203EF4" w:rsidP="00FF6036">
                      <w:pPr>
                        <w:spacing w:line="480" w:lineRule="auto"/>
                        <w:jc w:val="center"/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 </w:t>
                      </w:r>
                      <w:r>
                        <w:rPr>
                          <w:rFonts w:eastAsia="Calibri" w:hAnsi="Calibri" w:cs="Calibri"/>
                          <w:color w:val="000000"/>
                          <w:sz w:val="28"/>
                          <w:szCs w:val="28"/>
                          <w:lang w:val="en-US"/>
                        </w:rPr>
                        <w:t>Date: September 29, 2026</w:t>
                      </w:r>
                    </w:p>
                  </w:txbxContent>
                </v:textbox>
                <w10:wrap type="square" anchorx="margin"/>
                <w10:anchorlock/>
              </v:rect>
            </w:pict>
          </mc:Fallback>
        </mc:AlternateContent>
      </w:r>
      <w:r w:rsidR="000C27D2">
        <w:tab/>
      </w:r>
    </w:p>
    <w:sectPr w:rsidR="00624D14" w:rsidRPr="00A84074" w:rsidSect="00C37DB3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274" w:right="302" w:bottom="302" w:left="274" w:header="4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D119" w14:textId="77777777" w:rsidR="0036412B" w:rsidRDefault="0036412B" w:rsidP="000838B8">
      <w:pPr>
        <w:spacing w:before="0" w:after="0"/>
      </w:pPr>
      <w:r>
        <w:separator/>
      </w:r>
    </w:p>
  </w:endnote>
  <w:endnote w:type="continuationSeparator" w:id="0">
    <w:p w14:paraId="7548EB23" w14:textId="77777777" w:rsidR="0036412B" w:rsidRDefault="0036412B" w:rsidP="000838B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DB6A9" w14:textId="77777777" w:rsidR="00AF4908" w:rsidRPr="00161158" w:rsidRDefault="00CE3708" w:rsidP="0016115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1872803586"/>
        <w:docPartObj>
          <w:docPartGallery w:val="Page Numbers (Top of Page)"/>
          <w:docPartUnique/>
        </w:docPartObj>
      </w:sdtPr>
      <w:sdtContent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PAGE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  <w:r w:rsidR="00AF4908" w:rsidRPr="00686BA5">
          <w:rPr>
            <w:sz w:val="18"/>
            <w:szCs w:val="18"/>
          </w:rPr>
          <w:t xml:space="preserve"> </w:t>
        </w:r>
        <w:r w:rsidR="00AF4908">
          <w:rPr>
            <w:sz w:val="18"/>
            <w:szCs w:val="18"/>
          </w:rPr>
          <w:t>|</w:t>
        </w:r>
        <w:r w:rsidR="00AF4908" w:rsidRPr="00686BA5">
          <w:rPr>
            <w:sz w:val="18"/>
            <w:szCs w:val="18"/>
          </w:rPr>
          <w:t xml:space="preserve"> </w:t>
        </w:r>
        <w:r w:rsidR="00AF4908" w:rsidRPr="00686BA5">
          <w:rPr>
            <w:b/>
            <w:bCs/>
            <w:sz w:val="18"/>
            <w:szCs w:val="18"/>
          </w:rPr>
          <w:fldChar w:fldCharType="begin"/>
        </w:r>
        <w:r w:rsidR="00AF4908" w:rsidRPr="00686BA5">
          <w:rPr>
            <w:b/>
            <w:bCs/>
            <w:sz w:val="18"/>
            <w:szCs w:val="18"/>
          </w:rPr>
          <w:instrText xml:space="preserve"> NUMPAGES  </w:instrText>
        </w:r>
        <w:r w:rsidR="00AF4908" w:rsidRPr="00686BA5">
          <w:rPr>
            <w:b/>
            <w:bCs/>
            <w:sz w:val="18"/>
            <w:szCs w:val="18"/>
          </w:rPr>
          <w:fldChar w:fldCharType="separate"/>
        </w:r>
        <w:r w:rsidR="00644E56">
          <w:rPr>
            <w:b/>
            <w:bCs/>
            <w:noProof/>
            <w:sz w:val="18"/>
            <w:szCs w:val="18"/>
          </w:rPr>
          <w:t>2</w:t>
        </w:r>
        <w:r w:rsidR="00AF4908" w:rsidRPr="00686BA5">
          <w:rPr>
            <w:b/>
            <w:bCs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B5BB" w14:textId="77777777" w:rsidR="00644E56" w:rsidRPr="000238BD" w:rsidRDefault="00644E56" w:rsidP="000238BD">
    <w:pPr>
      <w:pStyle w:val="Footer"/>
      <w:spacing w:before="0" w:after="0"/>
      <w:jc w:val="center"/>
      <w:rPr>
        <w:sz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E4B2" w14:textId="77777777" w:rsidR="0036412B" w:rsidRDefault="0036412B" w:rsidP="000838B8">
      <w:pPr>
        <w:spacing w:before="0" w:after="0"/>
      </w:pPr>
      <w:r>
        <w:separator/>
      </w:r>
    </w:p>
  </w:footnote>
  <w:footnote w:type="continuationSeparator" w:id="0">
    <w:p w14:paraId="12E99433" w14:textId="77777777" w:rsidR="0036412B" w:rsidRDefault="0036412B" w:rsidP="000838B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9B43" w14:textId="77777777" w:rsidR="00280AF1" w:rsidRDefault="00280AF1">
    <w:pPr>
      <w:pStyle w:val="Header"/>
    </w:pPr>
    <w:r>
      <w:t>Document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760B" w14:textId="77777777" w:rsidR="00DB4E5E" w:rsidRDefault="000D794A" w:rsidP="00D425C6">
    <w:pPr>
      <w:pStyle w:val="Header"/>
      <w:tabs>
        <w:tab w:val="clear" w:pos="4680"/>
        <w:tab w:val="clear" w:pos="9360"/>
        <w:tab w:val="left" w:pos="6247"/>
      </w:tabs>
      <w:ind w:left="-274"/>
    </w:pPr>
    <w:r>
      <w:rPr>
        <w:noProof/>
      </w:rPr>
      <w:drawing>
        <wp:anchor distT="0" distB="0" distL="114300" distR="114300" simplePos="0" relativeHeight="251658240" behindDoc="1" locked="1" layoutInCell="1" allowOverlap="1" wp14:anchorId="3F8671D7" wp14:editId="23CA2ADC">
          <wp:simplePos x="0" y="0"/>
          <wp:positionH relativeFrom="column">
            <wp:posOffset>-146050</wp:posOffset>
          </wp:positionH>
          <wp:positionV relativeFrom="page">
            <wp:posOffset>-37465</wp:posOffset>
          </wp:positionV>
          <wp:extent cx="7759065" cy="10048875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LF_graphic-35%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4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alt="Callout 1" style="width:9.55pt;height:11.3pt;visibility:visible;mso-wrap-style:square" o:bullet="t">
        <v:imagedata r:id="rId1" o:title="Callout 1"/>
      </v:shape>
    </w:pict>
  </w:numPicBullet>
  <w:abstractNum w:abstractNumId="0" w15:restartNumberingAfterBreak="0">
    <w:nsid w:val="1EB5378C"/>
    <w:multiLevelType w:val="multilevel"/>
    <w:tmpl w:val="1F5A1396"/>
    <w:numStyleLink w:val="LetterBullets"/>
  </w:abstractNum>
  <w:abstractNum w:abstractNumId="1" w15:restartNumberingAfterBreak="0">
    <w:nsid w:val="29653BC5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818AF"/>
    <w:multiLevelType w:val="multilevel"/>
    <w:tmpl w:val="1F5A1396"/>
    <w:styleLink w:val="LetterBullet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026A7"/>
    <w:multiLevelType w:val="hybridMultilevel"/>
    <w:tmpl w:val="3D38E9DE"/>
    <w:lvl w:ilvl="0" w:tplc="715A25FE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  <w:color w:val="00B0F0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B580D"/>
    <w:multiLevelType w:val="hybridMultilevel"/>
    <w:tmpl w:val="64408382"/>
    <w:lvl w:ilvl="0" w:tplc="AE462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943A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A667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EC89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E800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6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E8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9881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BC52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4E67F3E"/>
    <w:multiLevelType w:val="hybridMultilevel"/>
    <w:tmpl w:val="74EC076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E7358"/>
    <w:multiLevelType w:val="hybridMultilevel"/>
    <w:tmpl w:val="AA5C000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A226E"/>
    <w:multiLevelType w:val="hybridMultilevel"/>
    <w:tmpl w:val="253AA0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97070"/>
    <w:multiLevelType w:val="multilevel"/>
    <w:tmpl w:val="1F5A13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D4ADA"/>
    <w:multiLevelType w:val="hybridMultilevel"/>
    <w:tmpl w:val="AC000FC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9299D"/>
    <w:multiLevelType w:val="hybridMultilevel"/>
    <w:tmpl w:val="55D402C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F4B5F"/>
    <w:multiLevelType w:val="hybridMultilevel"/>
    <w:tmpl w:val="7E505BF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E4D7E"/>
    <w:multiLevelType w:val="hybridMultilevel"/>
    <w:tmpl w:val="23EED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4226C"/>
    <w:multiLevelType w:val="multilevel"/>
    <w:tmpl w:val="85C2DDAE"/>
    <w:styleLink w:val="StyleBulletedWingdingssymbolCustomColorRGB0173218L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color w:val="00ADDA"/>
        <w:u w:color="00AD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41308">
    <w:abstractNumId w:val="13"/>
  </w:num>
  <w:num w:numId="2" w16cid:durableId="1424758972">
    <w:abstractNumId w:val="8"/>
  </w:num>
  <w:num w:numId="3" w16cid:durableId="1928417717">
    <w:abstractNumId w:val="1"/>
  </w:num>
  <w:num w:numId="4" w16cid:durableId="494878519">
    <w:abstractNumId w:val="2"/>
  </w:num>
  <w:num w:numId="5" w16cid:durableId="526524666">
    <w:abstractNumId w:val="0"/>
  </w:num>
  <w:num w:numId="6" w16cid:durableId="973606123">
    <w:abstractNumId w:val="7"/>
  </w:num>
  <w:num w:numId="7" w16cid:durableId="1447575893">
    <w:abstractNumId w:val="12"/>
  </w:num>
  <w:num w:numId="8" w16cid:durableId="1389382489">
    <w:abstractNumId w:val="10"/>
  </w:num>
  <w:num w:numId="9" w16cid:durableId="1292324155">
    <w:abstractNumId w:val="6"/>
  </w:num>
  <w:num w:numId="10" w16cid:durableId="1847481533">
    <w:abstractNumId w:val="11"/>
  </w:num>
  <w:num w:numId="11" w16cid:durableId="1862206021">
    <w:abstractNumId w:val="5"/>
  </w:num>
  <w:num w:numId="12" w16cid:durableId="540434845">
    <w:abstractNumId w:val="9"/>
  </w:num>
  <w:num w:numId="13" w16cid:durableId="538930781">
    <w:abstractNumId w:val="3"/>
  </w:num>
  <w:num w:numId="14" w16cid:durableId="1354763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18D"/>
    <w:rsid w:val="000002A3"/>
    <w:rsid w:val="00001BEB"/>
    <w:rsid w:val="000025D4"/>
    <w:rsid w:val="000036A1"/>
    <w:rsid w:val="00005474"/>
    <w:rsid w:val="000065A1"/>
    <w:rsid w:val="00006E6A"/>
    <w:rsid w:val="00011E06"/>
    <w:rsid w:val="00012BE3"/>
    <w:rsid w:val="00013844"/>
    <w:rsid w:val="00013D56"/>
    <w:rsid w:val="00014C96"/>
    <w:rsid w:val="000150A3"/>
    <w:rsid w:val="00016131"/>
    <w:rsid w:val="00021BD9"/>
    <w:rsid w:val="000222C4"/>
    <w:rsid w:val="00023201"/>
    <w:rsid w:val="000238BD"/>
    <w:rsid w:val="00023CC9"/>
    <w:rsid w:val="00024F86"/>
    <w:rsid w:val="00030F2F"/>
    <w:rsid w:val="00031E73"/>
    <w:rsid w:val="00031F2C"/>
    <w:rsid w:val="00037DAF"/>
    <w:rsid w:val="000403AB"/>
    <w:rsid w:val="0004267C"/>
    <w:rsid w:val="000428BB"/>
    <w:rsid w:val="00043706"/>
    <w:rsid w:val="00043D2F"/>
    <w:rsid w:val="00045AEA"/>
    <w:rsid w:val="000476C9"/>
    <w:rsid w:val="0004799C"/>
    <w:rsid w:val="000510B6"/>
    <w:rsid w:val="00051DDB"/>
    <w:rsid w:val="00054280"/>
    <w:rsid w:val="00055E79"/>
    <w:rsid w:val="00056801"/>
    <w:rsid w:val="00057601"/>
    <w:rsid w:val="000600FA"/>
    <w:rsid w:val="000623B7"/>
    <w:rsid w:val="000634ED"/>
    <w:rsid w:val="000636D6"/>
    <w:rsid w:val="00063A3B"/>
    <w:rsid w:val="000642BF"/>
    <w:rsid w:val="00064EC9"/>
    <w:rsid w:val="0006706C"/>
    <w:rsid w:val="00067376"/>
    <w:rsid w:val="00074675"/>
    <w:rsid w:val="000771EB"/>
    <w:rsid w:val="00077D11"/>
    <w:rsid w:val="000838B8"/>
    <w:rsid w:val="00083EDE"/>
    <w:rsid w:val="000855B0"/>
    <w:rsid w:val="00085A25"/>
    <w:rsid w:val="0008646F"/>
    <w:rsid w:val="00093F0B"/>
    <w:rsid w:val="000948AB"/>
    <w:rsid w:val="00095F86"/>
    <w:rsid w:val="000965E1"/>
    <w:rsid w:val="0009685D"/>
    <w:rsid w:val="000974F4"/>
    <w:rsid w:val="000A0493"/>
    <w:rsid w:val="000A1215"/>
    <w:rsid w:val="000A1A5A"/>
    <w:rsid w:val="000A5AC4"/>
    <w:rsid w:val="000A7F84"/>
    <w:rsid w:val="000B0D1A"/>
    <w:rsid w:val="000B4760"/>
    <w:rsid w:val="000B4BFB"/>
    <w:rsid w:val="000B686E"/>
    <w:rsid w:val="000B755E"/>
    <w:rsid w:val="000B7628"/>
    <w:rsid w:val="000C0A97"/>
    <w:rsid w:val="000C126D"/>
    <w:rsid w:val="000C27D2"/>
    <w:rsid w:val="000C547C"/>
    <w:rsid w:val="000C54F7"/>
    <w:rsid w:val="000C6322"/>
    <w:rsid w:val="000C63BA"/>
    <w:rsid w:val="000C7898"/>
    <w:rsid w:val="000C7C8A"/>
    <w:rsid w:val="000D0CBE"/>
    <w:rsid w:val="000D0DE7"/>
    <w:rsid w:val="000D2B87"/>
    <w:rsid w:val="000D3617"/>
    <w:rsid w:val="000D570F"/>
    <w:rsid w:val="000D59F2"/>
    <w:rsid w:val="000D794A"/>
    <w:rsid w:val="000D7C66"/>
    <w:rsid w:val="000E08B7"/>
    <w:rsid w:val="000E110F"/>
    <w:rsid w:val="000E4057"/>
    <w:rsid w:val="000E467E"/>
    <w:rsid w:val="000E46F6"/>
    <w:rsid w:val="000E4C53"/>
    <w:rsid w:val="000E4F64"/>
    <w:rsid w:val="000E5B71"/>
    <w:rsid w:val="000E6A8A"/>
    <w:rsid w:val="000E7365"/>
    <w:rsid w:val="000E7B73"/>
    <w:rsid w:val="000F0682"/>
    <w:rsid w:val="000F3A8C"/>
    <w:rsid w:val="000F652A"/>
    <w:rsid w:val="000F6B74"/>
    <w:rsid w:val="00101092"/>
    <w:rsid w:val="00102068"/>
    <w:rsid w:val="00102530"/>
    <w:rsid w:val="00102BEA"/>
    <w:rsid w:val="001075EC"/>
    <w:rsid w:val="0011111A"/>
    <w:rsid w:val="001119F0"/>
    <w:rsid w:val="00112448"/>
    <w:rsid w:val="00115B07"/>
    <w:rsid w:val="0011669A"/>
    <w:rsid w:val="00116E51"/>
    <w:rsid w:val="001175A8"/>
    <w:rsid w:val="00117D15"/>
    <w:rsid w:val="00120736"/>
    <w:rsid w:val="001225DD"/>
    <w:rsid w:val="0012448C"/>
    <w:rsid w:val="00124F26"/>
    <w:rsid w:val="0012520E"/>
    <w:rsid w:val="00125C10"/>
    <w:rsid w:val="00131CD8"/>
    <w:rsid w:val="00133765"/>
    <w:rsid w:val="00136072"/>
    <w:rsid w:val="0014126C"/>
    <w:rsid w:val="001419C9"/>
    <w:rsid w:val="00144474"/>
    <w:rsid w:val="0014519D"/>
    <w:rsid w:val="00145894"/>
    <w:rsid w:val="00147465"/>
    <w:rsid w:val="00147854"/>
    <w:rsid w:val="001479BA"/>
    <w:rsid w:val="00153144"/>
    <w:rsid w:val="0015455F"/>
    <w:rsid w:val="00156D0E"/>
    <w:rsid w:val="00161158"/>
    <w:rsid w:val="0016129D"/>
    <w:rsid w:val="001613CD"/>
    <w:rsid w:val="001652C7"/>
    <w:rsid w:val="0016563B"/>
    <w:rsid w:val="001664F1"/>
    <w:rsid w:val="00171B32"/>
    <w:rsid w:val="00171F11"/>
    <w:rsid w:val="00172610"/>
    <w:rsid w:val="0017318E"/>
    <w:rsid w:val="0017333F"/>
    <w:rsid w:val="00173A08"/>
    <w:rsid w:val="00174DFA"/>
    <w:rsid w:val="00177668"/>
    <w:rsid w:val="0018108D"/>
    <w:rsid w:val="00181980"/>
    <w:rsid w:val="00182FA5"/>
    <w:rsid w:val="001835CB"/>
    <w:rsid w:val="00186CA4"/>
    <w:rsid w:val="00186FE2"/>
    <w:rsid w:val="00190936"/>
    <w:rsid w:val="00191448"/>
    <w:rsid w:val="00193CB7"/>
    <w:rsid w:val="00193F1A"/>
    <w:rsid w:val="00195EF1"/>
    <w:rsid w:val="00197389"/>
    <w:rsid w:val="00197993"/>
    <w:rsid w:val="001A2A64"/>
    <w:rsid w:val="001A2C5E"/>
    <w:rsid w:val="001A310B"/>
    <w:rsid w:val="001A3D87"/>
    <w:rsid w:val="001A4D54"/>
    <w:rsid w:val="001A7BE4"/>
    <w:rsid w:val="001A7D68"/>
    <w:rsid w:val="001B1101"/>
    <w:rsid w:val="001B2182"/>
    <w:rsid w:val="001B498A"/>
    <w:rsid w:val="001B5F12"/>
    <w:rsid w:val="001B68E3"/>
    <w:rsid w:val="001B6E31"/>
    <w:rsid w:val="001B77CD"/>
    <w:rsid w:val="001C10CB"/>
    <w:rsid w:val="001C123F"/>
    <w:rsid w:val="001C190B"/>
    <w:rsid w:val="001C23E0"/>
    <w:rsid w:val="001C246F"/>
    <w:rsid w:val="001C6612"/>
    <w:rsid w:val="001C7AB6"/>
    <w:rsid w:val="001D0297"/>
    <w:rsid w:val="001D0424"/>
    <w:rsid w:val="001D39DE"/>
    <w:rsid w:val="001D5118"/>
    <w:rsid w:val="001D698F"/>
    <w:rsid w:val="001D78F6"/>
    <w:rsid w:val="001E2659"/>
    <w:rsid w:val="001E2730"/>
    <w:rsid w:val="001E2924"/>
    <w:rsid w:val="001E50C5"/>
    <w:rsid w:val="001E5802"/>
    <w:rsid w:val="001E5F2A"/>
    <w:rsid w:val="001E6C56"/>
    <w:rsid w:val="001F1C1F"/>
    <w:rsid w:val="001F7868"/>
    <w:rsid w:val="001F7E7B"/>
    <w:rsid w:val="00200C5F"/>
    <w:rsid w:val="00200F21"/>
    <w:rsid w:val="00202B31"/>
    <w:rsid w:val="0020341E"/>
    <w:rsid w:val="00203EF4"/>
    <w:rsid w:val="00204075"/>
    <w:rsid w:val="002061DA"/>
    <w:rsid w:val="0021131A"/>
    <w:rsid w:val="002138FE"/>
    <w:rsid w:val="0021469C"/>
    <w:rsid w:val="00215236"/>
    <w:rsid w:val="00215F0D"/>
    <w:rsid w:val="002168E6"/>
    <w:rsid w:val="00216F22"/>
    <w:rsid w:val="002171D5"/>
    <w:rsid w:val="002212CA"/>
    <w:rsid w:val="00223924"/>
    <w:rsid w:val="00223D71"/>
    <w:rsid w:val="00224709"/>
    <w:rsid w:val="00226CB0"/>
    <w:rsid w:val="002271B4"/>
    <w:rsid w:val="002279C4"/>
    <w:rsid w:val="00231AE9"/>
    <w:rsid w:val="00234D0F"/>
    <w:rsid w:val="002355C5"/>
    <w:rsid w:val="00235DC1"/>
    <w:rsid w:val="00240440"/>
    <w:rsid w:val="00240EEB"/>
    <w:rsid w:val="0024185E"/>
    <w:rsid w:val="00244033"/>
    <w:rsid w:val="00245067"/>
    <w:rsid w:val="002500A2"/>
    <w:rsid w:val="00250A0D"/>
    <w:rsid w:val="0025270F"/>
    <w:rsid w:val="0025288F"/>
    <w:rsid w:val="00252E78"/>
    <w:rsid w:val="00254CAE"/>
    <w:rsid w:val="00256D8B"/>
    <w:rsid w:val="00257F29"/>
    <w:rsid w:val="00261958"/>
    <w:rsid w:val="0026451A"/>
    <w:rsid w:val="00264583"/>
    <w:rsid w:val="002661FA"/>
    <w:rsid w:val="00266E77"/>
    <w:rsid w:val="002679EB"/>
    <w:rsid w:val="002702B8"/>
    <w:rsid w:val="002703A4"/>
    <w:rsid w:val="002732FC"/>
    <w:rsid w:val="00274863"/>
    <w:rsid w:val="00280AF1"/>
    <w:rsid w:val="00281EF4"/>
    <w:rsid w:val="00281F00"/>
    <w:rsid w:val="00282658"/>
    <w:rsid w:val="0028401B"/>
    <w:rsid w:val="002855DC"/>
    <w:rsid w:val="00285C9E"/>
    <w:rsid w:val="0028710F"/>
    <w:rsid w:val="002872FE"/>
    <w:rsid w:val="00290EEA"/>
    <w:rsid w:val="00293568"/>
    <w:rsid w:val="00293811"/>
    <w:rsid w:val="00294A3A"/>
    <w:rsid w:val="0029546E"/>
    <w:rsid w:val="00296329"/>
    <w:rsid w:val="00296BF7"/>
    <w:rsid w:val="002976FE"/>
    <w:rsid w:val="00297CD3"/>
    <w:rsid w:val="002A09AD"/>
    <w:rsid w:val="002A60FE"/>
    <w:rsid w:val="002A6F75"/>
    <w:rsid w:val="002A7104"/>
    <w:rsid w:val="002A7ECF"/>
    <w:rsid w:val="002B0E6E"/>
    <w:rsid w:val="002B1E03"/>
    <w:rsid w:val="002B3A9A"/>
    <w:rsid w:val="002B3F0C"/>
    <w:rsid w:val="002B6A34"/>
    <w:rsid w:val="002B7EF9"/>
    <w:rsid w:val="002C05C8"/>
    <w:rsid w:val="002C0CB1"/>
    <w:rsid w:val="002C0E40"/>
    <w:rsid w:val="002C1C2D"/>
    <w:rsid w:val="002C2AD1"/>
    <w:rsid w:val="002C4929"/>
    <w:rsid w:val="002C62FD"/>
    <w:rsid w:val="002C7C8E"/>
    <w:rsid w:val="002D07ED"/>
    <w:rsid w:val="002D08E2"/>
    <w:rsid w:val="002D0DC6"/>
    <w:rsid w:val="002D1006"/>
    <w:rsid w:val="002D11AD"/>
    <w:rsid w:val="002D1425"/>
    <w:rsid w:val="002D57C9"/>
    <w:rsid w:val="002D6560"/>
    <w:rsid w:val="002E1A55"/>
    <w:rsid w:val="002E338A"/>
    <w:rsid w:val="002E451E"/>
    <w:rsid w:val="002E4FD0"/>
    <w:rsid w:val="002E5C8A"/>
    <w:rsid w:val="002E6549"/>
    <w:rsid w:val="002E7BEA"/>
    <w:rsid w:val="002E7C87"/>
    <w:rsid w:val="002F032F"/>
    <w:rsid w:val="002F0BA7"/>
    <w:rsid w:val="002F11F7"/>
    <w:rsid w:val="00300A9D"/>
    <w:rsid w:val="00301949"/>
    <w:rsid w:val="00303177"/>
    <w:rsid w:val="003035F3"/>
    <w:rsid w:val="00303D7D"/>
    <w:rsid w:val="00304CCF"/>
    <w:rsid w:val="0030665F"/>
    <w:rsid w:val="003132F2"/>
    <w:rsid w:val="0031396B"/>
    <w:rsid w:val="00313F68"/>
    <w:rsid w:val="00314DF7"/>
    <w:rsid w:val="003171C4"/>
    <w:rsid w:val="00317881"/>
    <w:rsid w:val="00320EB2"/>
    <w:rsid w:val="003222F5"/>
    <w:rsid w:val="003229EC"/>
    <w:rsid w:val="00322E57"/>
    <w:rsid w:val="00326B16"/>
    <w:rsid w:val="003315C5"/>
    <w:rsid w:val="00331F6C"/>
    <w:rsid w:val="00335B30"/>
    <w:rsid w:val="00335F8D"/>
    <w:rsid w:val="00336072"/>
    <w:rsid w:val="003362AF"/>
    <w:rsid w:val="003375A3"/>
    <w:rsid w:val="00340BED"/>
    <w:rsid w:val="00342B26"/>
    <w:rsid w:val="00343026"/>
    <w:rsid w:val="003454A8"/>
    <w:rsid w:val="0034686A"/>
    <w:rsid w:val="00347044"/>
    <w:rsid w:val="00347CC3"/>
    <w:rsid w:val="00353477"/>
    <w:rsid w:val="0035625A"/>
    <w:rsid w:val="00356C75"/>
    <w:rsid w:val="00360F70"/>
    <w:rsid w:val="003619BA"/>
    <w:rsid w:val="0036412B"/>
    <w:rsid w:val="003660E5"/>
    <w:rsid w:val="00370298"/>
    <w:rsid w:val="00370770"/>
    <w:rsid w:val="00371068"/>
    <w:rsid w:val="00371E38"/>
    <w:rsid w:val="00372277"/>
    <w:rsid w:val="00372648"/>
    <w:rsid w:val="0037476E"/>
    <w:rsid w:val="00374B48"/>
    <w:rsid w:val="00375D66"/>
    <w:rsid w:val="0037690B"/>
    <w:rsid w:val="0037764F"/>
    <w:rsid w:val="003814C2"/>
    <w:rsid w:val="00383A3A"/>
    <w:rsid w:val="00384EF0"/>
    <w:rsid w:val="003864FC"/>
    <w:rsid w:val="00386682"/>
    <w:rsid w:val="003879F8"/>
    <w:rsid w:val="00387A13"/>
    <w:rsid w:val="00390A4D"/>
    <w:rsid w:val="00390CE0"/>
    <w:rsid w:val="0039178A"/>
    <w:rsid w:val="003917F1"/>
    <w:rsid w:val="003922A8"/>
    <w:rsid w:val="00393AA8"/>
    <w:rsid w:val="0039529F"/>
    <w:rsid w:val="003A00FE"/>
    <w:rsid w:val="003A07B1"/>
    <w:rsid w:val="003A12FA"/>
    <w:rsid w:val="003A13F2"/>
    <w:rsid w:val="003A2D54"/>
    <w:rsid w:val="003A5A6F"/>
    <w:rsid w:val="003A6AF5"/>
    <w:rsid w:val="003B083B"/>
    <w:rsid w:val="003B09DD"/>
    <w:rsid w:val="003B0F56"/>
    <w:rsid w:val="003B2FDC"/>
    <w:rsid w:val="003B4265"/>
    <w:rsid w:val="003B5AB0"/>
    <w:rsid w:val="003B75E3"/>
    <w:rsid w:val="003B79AB"/>
    <w:rsid w:val="003C0851"/>
    <w:rsid w:val="003C16B6"/>
    <w:rsid w:val="003C1BCF"/>
    <w:rsid w:val="003C2ED0"/>
    <w:rsid w:val="003C583C"/>
    <w:rsid w:val="003C5898"/>
    <w:rsid w:val="003C5A8C"/>
    <w:rsid w:val="003C77EE"/>
    <w:rsid w:val="003C7A0D"/>
    <w:rsid w:val="003D029D"/>
    <w:rsid w:val="003D06F1"/>
    <w:rsid w:val="003D0BB0"/>
    <w:rsid w:val="003D2C44"/>
    <w:rsid w:val="003D4469"/>
    <w:rsid w:val="003D44F0"/>
    <w:rsid w:val="003D588F"/>
    <w:rsid w:val="003D65B0"/>
    <w:rsid w:val="003D69D8"/>
    <w:rsid w:val="003D6FFD"/>
    <w:rsid w:val="003D7C9D"/>
    <w:rsid w:val="003E2208"/>
    <w:rsid w:val="003E25AC"/>
    <w:rsid w:val="003E3366"/>
    <w:rsid w:val="003E3B38"/>
    <w:rsid w:val="003E573A"/>
    <w:rsid w:val="003F1D04"/>
    <w:rsid w:val="003F2C47"/>
    <w:rsid w:val="003F4151"/>
    <w:rsid w:val="003F645F"/>
    <w:rsid w:val="003F75BB"/>
    <w:rsid w:val="003F7696"/>
    <w:rsid w:val="0040062A"/>
    <w:rsid w:val="00400A6B"/>
    <w:rsid w:val="00405BF6"/>
    <w:rsid w:val="00410EE8"/>
    <w:rsid w:val="00411A5E"/>
    <w:rsid w:val="00412C09"/>
    <w:rsid w:val="00413343"/>
    <w:rsid w:val="00413850"/>
    <w:rsid w:val="00413F12"/>
    <w:rsid w:val="00414ADD"/>
    <w:rsid w:val="00414B93"/>
    <w:rsid w:val="004170AE"/>
    <w:rsid w:val="00417201"/>
    <w:rsid w:val="004174CB"/>
    <w:rsid w:val="00420D59"/>
    <w:rsid w:val="00424D6E"/>
    <w:rsid w:val="0042518D"/>
    <w:rsid w:val="00425CB6"/>
    <w:rsid w:val="00427F63"/>
    <w:rsid w:val="004332FA"/>
    <w:rsid w:val="00434992"/>
    <w:rsid w:val="00435E12"/>
    <w:rsid w:val="004368E4"/>
    <w:rsid w:val="00436BF5"/>
    <w:rsid w:val="004378EC"/>
    <w:rsid w:val="00440932"/>
    <w:rsid w:val="004410B5"/>
    <w:rsid w:val="004422B8"/>
    <w:rsid w:val="00442A70"/>
    <w:rsid w:val="00446A53"/>
    <w:rsid w:val="00447CAF"/>
    <w:rsid w:val="00450284"/>
    <w:rsid w:val="00450709"/>
    <w:rsid w:val="004522B1"/>
    <w:rsid w:val="0045585A"/>
    <w:rsid w:val="004559B0"/>
    <w:rsid w:val="00456CF2"/>
    <w:rsid w:val="004606FF"/>
    <w:rsid w:val="004641B9"/>
    <w:rsid w:val="004642A9"/>
    <w:rsid w:val="00464738"/>
    <w:rsid w:val="00464B9F"/>
    <w:rsid w:val="00466C77"/>
    <w:rsid w:val="0047364A"/>
    <w:rsid w:val="0047384A"/>
    <w:rsid w:val="004747EA"/>
    <w:rsid w:val="00474D42"/>
    <w:rsid w:val="00474EFC"/>
    <w:rsid w:val="00475F31"/>
    <w:rsid w:val="00477C61"/>
    <w:rsid w:val="004819AA"/>
    <w:rsid w:val="00482EC5"/>
    <w:rsid w:val="00483EA4"/>
    <w:rsid w:val="00483EC3"/>
    <w:rsid w:val="00484D31"/>
    <w:rsid w:val="00485712"/>
    <w:rsid w:val="004863D0"/>
    <w:rsid w:val="00486605"/>
    <w:rsid w:val="00486F27"/>
    <w:rsid w:val="00490FBA"/>
    <w:rsid w:val="00491AEB"/>
    <w:rsid w:val="00491C9A"/>
    <w:rsid w:val="00492B75"/>
    <w:rsid w:val="004941B1"/>
    <w:rsid w:val="00494A58"/>
    <w:rsid w:val="00496E57"/>
    <w:rsid w:val="004975A8"/>
    <w:rsid w:val="004A041B"/>
    <w:rsid w:val="004A528A"/>
    <w:rsid w:val="004A52C7"/>
    <w:rsid w:val="004A7D08"/>
    <w:rsid w:val="004A7E98"/>
    <w:rsid w:val="004B06CA"/>
    <w:rsid w:val="004B098B"/>
    <w:rsid w:val="004B486E"/>
    <w:rsid w:val="004B5375"/>
    <w:rsid w:val="004B636B"/>
    <w:rsid w:val="004C78DE"/>
    <w:rsid w:val="004D568F"/>
    <w:rsid w:val="004D690A"/>
    <w:rsid w:val="004D69D9"/>
    <w:rsid w:val="004E01AA"/>
    <w:rsid w:val="004E158F"/>
    <w:rsid w:val="004E2CF1"/>
    <w:rsid w:val="004E5E2D"/>
    <w:rsid w:val="004E647A"/>
    <w:rsid w:val="004E7704"/>
    <w:rsid w:val="004F2F8F"/>
    <w:rsid w:val="004F4929"/>
    <w:rsid w:val="004F4D2E"/>
    <w:rsid w:val="004F5D45"/>
    <w:rsid w:val="0050073D"/>
    <w:rsid w:val="00501576"/>
    <w:rsid w:val="005024E4"/>
    <w:rsid w:val="00504CB1"/>
    <w:rsid w:val="00505E19"/>
    <w:rsid w:val="00506831"/>
    <w:rsid w:val="005078C4"/>
    <w:rsid w:val="00507FD5"/>
    <w:rsid w:val="00511566"/>
    <w:rsid w:val="00511F28"/>
    <w:rsid w:val="00514138"/>
    <w:rsid w:val="0051472E"/>
    <w:rsid w:val="00514A3B"/>
    <w:rsid w:val="00515A11"/>
    <w:rsid w:val="00516855"/>
    <w:rsid w:val="005202BB"/>
    <w:rsid w:val="005207C1"/>
    <w:rsid w:val="00520C5A"/>
    <w:rsid w:val="00522DC6"/>
    <w:rsid w:val="00523062"/>
    <w:rsid w:val="00523239"/>
    <w:rsid w:val="00523561"/>
    <w:rsid w:val="0052438A"/>
    <w:rsid w:val="00526804"/>
    <w:rsid w:val="0053066B"/>
    <w:rsid w:val="00530D4B"/>
    <w:rsid w:val="00530FA3"/>
    <w:rsid w:val="005322F3"/>
    <w:rsid w:val="005332E1"/>
    <w:rsid w:val="00533921"/>
    <w:rsid w:val="0053683F"/>
    <w:rsid w:val="00536D4B"/>
    <w:rsid w:val="005419C9"/>
    <w:rsid w:val="00542DA9"/>
    <w:rsid w:val="0054301E"/>
    <w:rsid w:val="00544154"/>
    <w:rsid w:val="00545C45"/>
    <w:rsid w:val="00546E23"/>
    <w:rsid w:val="005473E6"/>
    <w:rsid w:val="0055267E"/>
    <w:rsid w:val="005527F8"/>
    <w:rsid w:val="0055345D"/>
    <w:rsid w:val="005545B4"/>
    <w:rsid w:val="00554B1A"/>
    <w:rsid w:val="005550B9"/>
    <w:rsid w:val="005553C2"/>
    <w:rsid w:val="00555C16"/>
    <w:rsid w:val="005563E1"/>
    <w:rsid w:val="00556F02"/>
    <w:rsid w:val="005570AD"/>
    <w:rsid w:val="005621BD"/>
    <w:rsid w:val="0056245C"/>
    <w:rsid w:val="00565A78"/>
    <w:rsid w:val="0056675B"/>
    <w:rsid w:val="00567FB1"/>
    <w:rsid w:val="00574D55"/>
    <w:rsid w:val="00575B31"/>
    <w:rsid w:val="0057623B"/>
    <w:rsid w:val="005815DA"/>
    <w:rsid w:val="00582586"/>
    <w:rsid w:val="0058422A"/>
    <w:rsid w:val="00584E43"/>
    <w:rsid w:val="00584EEE"/>
    <w:rsid w:val="00586C04"/>
    <w:rsid w:val="005932DA"/>
    <w:rsid w:val="0059796A"/>
    <w:rsid w:val="00597CF2"/>
    <w:rsid w:val="005A05C1"/>
    <w:rsid w:val="005A0CFE"/>
    <w:rsid w:val="005A1A88"/>
    <w:rsid w:val="005A5DC9"/>
    <w:rsid w:val="005A6A3B"/>
    <w:rsid w:val="005A6DBD"/>
    <w:rsid w:val="005A700D"/>
    <w:rsid w:val="005B5B09"/>
    <w:rsid w:val="005B6580"/>
    <w:rsid w:val="005B78CB"/>
    <w:rsid w:val="005B7CF5"/>
    <w:rsid w:val="005C2840"/>
    <w:rsid w:val="005C2BD4"/>
    <w:rsid w:val="005C2F2F"/>
    <w:rsid w:val="005C30CF"/>
    <w:rsid w:val="005C3188"/>
    <w:rsid w:val="005C3445"/>
    <w:rsid w:val="005C4C93"/>
    <w:rsid w:val="005C669B"/>
    <w:rsid w:val="005C6BC9"/>
    <w:rsid w:val="005C7252"/>
    <w:rsid w:val="005C7E23"/>
    <w:rsid w:val="005D04C6"/>
    <w:rsid w:val="005D0DC9"/>
    <w:rsid w:val="005D180F"/>
    <w:rsid w:val="005D29F4"/>
    <w:rsid w:val="005D4C77"/>
    <w:rsid w:val="005D6212"/>
    <w:rsid w:val="005D6AB8"/>
    <w:rsid w:val="005E13F2"/>
    <w:rsid w:val="005E16A4"/>
    <w:rsid w:val="005E1DC6"/>
    <w:rsid w:val="005E2CF1"/>
    <w:rsid w:val="005E386B"/>
    <w:rsid w:val="005E38B6"/>
    <w:rsid w:val="005E4234"/>
    <w:rsid w:val="005E5707"/>
    <w:rsid w:val="005F17F8"/>
    <w:rsid w:val="005F25EC"/>
    <w:rsid w:val="005F2917"/>
    <w:rsid w:val="005F39D6"/>
    <w:rsid w:val="005F410F"/>
    <w:rsid w:val="005F4BA9"/>
    <w:rsid w:val="005F5029"/>
    <w:rsid w:val="005F5A24"/>
    <w:rsid w:val="005F7064"/>
    <w:rsid w:val="00602837"/>
    <w:rsid w:val="00603A2D"/>
    <w:rsid w:val="0060422F"/>
    <w:rsid w:val="0060459C"/>
    <w:rsid w:val="006116B4"/>
    <w:rsid w:val="00613B76"/>
    <w:rsid w:val="00620359"/>
    <w:rsid w:val="00623224"/>
    <w:rsid w:val="006245B0"/>
    <w:rsid w:val="00624BB2"/>
    <w:rsid w:val="00624D14"/>
    <w:rsid w:val="006267D5"/>
    <w:rsid w:val="0062742E"/>
    <w:rsid w:val="00630B59"/>
    <w:rsid w:val="00630F1A"/>
    <w:rsid w:val="00633D78"/>
    <w:rsid w:val="00634BFB"/>
    <w:rsid w:val="00635749"/>
    <w:rsid w:val="0064439D"/>
    <w:rsid w:val="00644502"/>
    <w:rsid w:val="00644E56"/>
    <w:rsid w:val="006463F2"/>
    <w:rsid w:val="00646F2E"/>
    <w:rsid w:val="006512DF"/>
    <w:rsid w:val="00651315"/>
    <w:rsid w:val="0065143C"/>
    <w:rsid w:val="00656675"/>
    <w:rsid w:val="00657689"/>
    <w:rsid w:val="00657F68"/>
    <w:rsid w:val="006603AA"/>
    <w:rsid w:val="0066180F"/>
    <w:rsid w:val="00661D95"/>
    <w:rsid w:val="0066262E"/>
    <w:rsid w:val="0066488E"/>
    <w:rsid w:val="00664F3E"/>
    <w:rsid w:val="00667D02"/>
    <w:rsid w:val="00667EC8"/>
    <w:rsid w:val="0067006B"/>
    <w:rsid w:val="00670388"/>
    <w:rsid w:val="00670ABA"/>
    <w:rsid w:val="00670F36"/>
    <w:rsid w:val="006713EC"/>
    <w:rsid w:val="00672750"/>
    <w:rsid w:val="006727C4"/>
    <w:rsid w:val="00673992"/>
    <w:rsid w:val="00675507"/>
    <w:rsid w:val="00675F15"/>
    <w:rsid w:val="00676F28"/>
    <w:rsid w:val="00676FF7"/>
    <w:rsid w:val="00677502"/>
    <w:rsid w:val="00680BE3"/>
    <w:rsid w:val="006823AC"/>
    <w:rsid w:val="00683319"/>
    <w:rsid w:val="006850C3"/>
    <w:rsid w:val="006869E4"/>
    <w:rsid w:val="00686BA5"/>
    <w:rsid w:val="00686E86"/>
    <w:rsid w:val="00691157"/>
    <w:rsid w:val="00693077"/>
    <w:rsid w:val="00694962"/>
    <w:rsid w:val="006952F2"/>
    <w:rsid w:val="00697467"/>
    <w:rsid w:val="006977E1"/>
    <w:rsid w:val="006A1076"/>
    <w:rsid w:val="006A1414"/>
    <w:rsid w:val="006A1A7E"/>
    <w:rsid w:val="006A2A18"/>
    <w:rsid w:val="006A332F"/>
    <w:rsid w:val="006A4A40"/>
    <w:rsid w:val="006A5310"/>
    <w:rsid w:val="006A559A"/>
    <w:rsid w:val="006B004B"/>
    <w:rsid w:val="006B25A5"/>
    <w:rsid w:val="006B39F5"/>
    <w:rsid w:val="006B3A24"/>
    <w:rsid w:val="006B3F1C"/>
    <w:rsid w:val="006B4651"/>
    <w:rsid w:val="006B48F7"/>
    <w:rsid w:val="006B4ECE"/>
    <w:rsid w:val="006C0C0B"/>
    <w:rsid w:val="006C1919"/>
    <w:rsid w:val="006C265D"/>
    <w:rsid w:val="006C2EC7"/>
    <w:rsid w:val="006C36B9"/>
    <w:rsid w:val="006C385B"/>
    <w:rsid w:val="006C4726"/>
    <w:rsid w:val="006D0659"/>
    <w:rsid w:val="006D0AA3"/>
    <w:rsid w:val="006D0E9F"/>
    <w:rsid w:val="006D258B"/>
    <w:rsid w:val="006D5664"/>
    <w:rsid w:val="006D5D9C"/>
    <w:rsid w:val="006D732E"/>
    <w:rsid w:val="006E221B"/>
    <w:rsid w:val="006E299F"/>
    <w:rsid w:val="006E31E5"/>
    <w:rsid w:val="006E3733"/>
    <w:rsid w:val="006F108F"/>
    <w:rsid w:val="006F1301"/>
    <w:rsid w:val="006F1974"/>
    <w:rsid w:val="006F1EAC"/>
    <w:rsid w:val="006F24C6"/>
    <w:rsid w:val="006F2DC6"/>
    <w:rsid w:val="006F3398"/>
    <w:rsid w:val="006F3A23"/>
    <w:rsid w:val="006F4597"/>
    <w:rsid w:val="0070113D"/>
    <w:rsid w:val="007011B5"/>
    <w:rsid w:val="00703331"/>
    <w:rsid w:val="00703448"/>
    <w:rsid w:val="0070435D"/>
    <w:rsid w:val="007044B1"/>
    <w:rsid w:val="007047B5"/>
    <w:rsid w:val="00704E9B"/>
    <w:rsid w:val="00705625"/>
    <w:rsid w:val="007068C3"/>
    <w:rsid w:val="00706FBA"/>
    <w:rsid w:val="007070E3"/>
    <w:rsid w:val="00711F2A"/>
    <w:rsid w:val="00713387"/>
    <w:rsid w:val="00714E4A"/>
    <w:rsid w:val="00715CE6"/>
    <w:rsid w:val="00715F04"/>
    <w:rsid w:val="00716113"/>
    <w:rsid w:val="007244FB"/>
    <w:rsid w:val="00724853"/>
    <w:rsid w:val="007248BD"/>
    <w:rsid w:val="00730A55"/>
    <w:rsid w:val="00732044"/>
    <w:rsid w:val="00732E68"/>
    <w:rsid w:val="00732F35"/>
    <w:rsid w:val="00735A6D"/>
    <w:rsid w:val="0073727F"/>
    <w:rsid w:val="00740380"/>
    <w:rsid w:val="00742170"/>
    <w:rsid w:val="007443B0"/>
    <w:rsid w:val="0074477E"/>
    <w:rsid w:val="00751192"/>
    <w:rsid w:val="0075160E"/>
    <w:rsid w:val="007529E0"/>
    <w:rsid w:val="00752AFC"/>
    <w:rsid w:val="00752DAE"/>
    <w:rsid w:val="00753128"/>
    <w:rsid w:val="007540E1"/>
    <w:rsid w:val="00755DBE"/>
    <w:rsid w:val="00756BAB"/>
    <w:rsid w:val="00757419"/>
    <w:rsid w:val="00757798"/>
    <w:rsid w:val="00760363"/>
    <w:rsid w:val="00761AD6"/>
    <w:rsid w:val="0076246B"/>
    <w:rsid w:val="00762A3E"/>
    <w:rsid w:val="00762A80"/>
    <w:rsid w:val="00762AA2"/>
    <w:rsid w:val="007634FF"/>
    <w:rsid w:val="00763C7C"/>
    <w:rsid w:val="00763F0D"/>
    <w:rsid w:val="00764162"/>
    <w:rsid w:val="007654D0"/>
    <w:rsid w:val="007708BB"/>
    <w:rsid w:val="00772250"/>
    <w:rsid w:val="0077397F"/>
    <w:rsid w:val="00774694"/>
    <w:rsid w:val="00775F58"/>
    <w:rsid w:val="007776CA"/>
    <w:rsid w:val="00777C54"/>
    <w:rsid w:val="00782AE1"/>
    <w:rsid w:val="00786BB7"/>
    <w:rsid w:val="00786CAD"/>
    <w:rsid w:val="00787F52"/>
    <w:rsid w:val="007959AE"/>
    <w:rsid w:val="0079753F"/>
    <w:rsid w:val="00797FEF"/>
    <w:rsid w:val="007A048D"/>
    <w:rsid w:val="007A0912"/>
    <w:rsid w:val="007A0D30"/>
    <w:rsid w:val="007A3F77"/>
    <w:rsid w:val="007A70AB"/>
    <w:rsid w:val="007B1084"/>
    <w:rsid w:val="007B10A1"/>
    <w:rsid w:val="007B172F"/>
    <w:rsid w:val="007B1A0F"/>
    <w:rsid w:val="007B21D6"/>
    <w:rsid w:val="007B2220"/>
    <w:rsid w:val="007B70B1"/>
    <w:rsid w:val="007B743D"/>
    <w:rsid w:val="007C0CFD"/>
    <w:rsid w:val="007C17E3"/>
    <w:rsid w:val="007C3B48"/>
    <w:rsid w:val="007C4486"/>
    <w:rsid w:val="007C4F0B"/>
    <w:rsid w:val="007D1F8E"/>
    <w:rsid w:val="007D27B7"/>
    <w:rsid w:val="007D5926"/>
    <w:rsid w:val="007E0655"/>
    <w:rsid w:val="007E0C03"/>
    <w:rsid w:val="007E1AB8"/>
    <w:rsid w:val="007E2577"/>
    <w:rsid w:val="007E38A9"/>
    <w:rsid w:val="007E4EA8"/>
    <w:rsid w:val="007E5BF8"/>
    <w:rsid w:val="007E5E9F"/>
    <w:rsid w:val="007F22E1"/>
    <w:rsid w:val="007F334E"/>
    <w:rsid w:val="007F366A"/>
    <w:rsid w:val="007F4DC2"/>
    <w:rsid w:val="007F5539"/>
    <w:rsid w:val="007F608F"/>
    <w:rsid w:val="007F61AF"/>
    <w:rsid w:val="007F7B78"/>
    <w:rsid w:val="00800DE2"/>
    <w:rsid w:val="00802231"/>
    <w:rsid w:val="00805A3D"/>
    <w:rsid w:val="00805A5E"/>
    <w:rsid w:val="0080610F"/>
    <w:rsid w:val="00806722"/>
    <w:rsid w:val="00807B1E"/>
    <w:rsid w:val="00811B66"/>
    <w:rsid w:val="00815867"/>
    <w:rsid w:val="00815F3B"/>
    <w:rsid w:val="008169A6"/>
    <w:rsid w:val="00817DE6"/>
    <w:rsid w:val="00821527"/>
    <w:rsid w:val="00821B86"/>
    <w:rsid w:val="00822C3C"/>
    <w:rsid w:val="00823242"/>
    <w:rsid w:val="00826191"/>
    <w:rsid w:val="008267FC"/>
    <w:rsid w:val="00826D23"/>
    <w:rsid w:val="008273B6"/>
    <w:rsid w:val="008279CF"/>
    <w:rsid w:val="00830AF0"/>
    <w:rsid w:val="00835C1F"/>
    <w:rsid w:val="00835F4C"/>
    <w:rsid w:val="00835FFA"/>
    <w:rsid w:val="00837D63"/>
    <w:rsid w:val="00837D6E"/>
    <w:rsid w:val="0084232A"/>
    <w:rsid w:val="00842441"/>
    <w:rsid w:val="00842461"/>
    <w:rsid w:val="00843FEE"/>
    <w:rsid w:val="008523F3"/>
    <w:rsid w:val="0085283F"/>
    <w:rsid w:val="00853405"/>
    <w:rsid w:val="0085475C"/>
    <w:rsid w:val="00855362"/>
    <w:rsid w:val="00856009"/>
    <w:rsid w:val="00857507"/>
    <w:rsid w:val="00862BDC"/>
    <w:rsid w:val="0086484C"/>
    <w:rsid w:val="00867572"/>
    <w:rsid w:val="008713DB"/>
    <w:rsid w:val="00871ACE"/>
    <w:rsid w:val="008727E5"/>
    <w:rsid w:val="00872C02"/>
    <w:rsid w:val="0087525A"/>
    <w:rsid w:val="008756ED"/>
    <w:rsid w:val="00875CD9"/>
    <w:rsid w:val="00881F39"/>
    <w:rsid w:val="00884E98"/>
    <w:rsid w:val="00885061"/>
    <w:rsid w:val="00886534"/>
    <w:rsid w:val="008866A9"/>
    <w:rsid w:val="0088718B"/>
    <w:rsid w:val="00890D03"/>
    <w:rsid w:val="00890EAC"/>
    <w:rsid w:val="00891194"/>
    <w:rsid w:val="00891B0E"/>
    <w:rsid w:val="00891CF4"/>
    <w:rsid w:val="00892E7F"/>
    <w:rsid w:val="0089333E"/>
    <w:rsid w:val="0089366F"/>
    <w:rsid w:val="00894197"/>
    <w:rsid w:val="00896D28"/>
    <w:rsid w:val="008979E8"/>
    <w:rsid w:val="008A0FA4"/>
    <w:rsid w:val="008A1B83"/>
    <w:rsid w:val="008A4440"/>
    <w:rsid w:val="008A5223"/>
    <w:rsid w:val="008A5E50"/>
    <w:rsid w:val="008A63FC"/>
    <w:rsid w:val="008B0B87"/>
    <w:rsid w:val="008B0C31"/>
    <w:rsid w:val="008B2DC8"/>
    <w:rsid w:val="008B55DA"/>
    <w:rsid w:val="008B5FC1"/>
    <w:rsid w:val="008B7682"/>
    <w:rsid w:val="008C1748"/>
    <w:rsid w:val="008C4730"/>
    <w:rsid w:val="008C5156"/>
    <w:rsid w:val="008C51A3"/>
    <w:rsid w:val="008C71F3"/>
    <w:rsid w:val="008D1FD8"/>
    <w:rsid w:val="008D3CCF"/>
    <w:rsid w:val="008D4DF2"/>
    <w:rsid w:val="008D50F2"/>
    <w:rsid w:val="008D6335"/>
    <w:rsid w:val="008D697E"/>
    <w:rsid w:val="008E129A"/>
    <w:rsid w:val="008E7E10"/>
    <w:rsid w:val="008F07E9"/>
    <w:rsid w:val="008F0D0D"/>
    <w:rsid w:val="008F322F"/>
    <w:rsid w:val="008F4ADE"/>
    <w:rsid w:val="008F5A19"/>
    <w:rsid w:val="009010D0"/>
    <w:rsid w:val="0090270C"/>
    <w:rsid w:val="009046B2"/>
    <w:rsid w:val="00904CEB"/>
    <w:rsid w:val="00904FD6"/>
    <w:rsid w:val="009065C4"/>
    <w:rsid w:val="00911435"/>
    <w:rsid w:val="00912ADC"/>
    <w:rsid w:val="009139DD"/>
    <w:rsid w:val="009148F0"/>
    <w:rsid w:val="00914B28"/>
    <w:rsid w:val="00916D98"/>
    <w:rsid w:val="009174ED"/>
    <w:rsid w:val="00920732"/>
    <w:rsid w:val="009217FC"/>
    <w:rsid w:val="00922260"/>
    <w:rsid w:val="0092241C"/>
    <w:rsid w:val="00922678"/>
    <w:rsid w:val="009229DB"/>
    <w:rsid w:val="0092450F"/>
    <w:rsid w:val="0092680C"/>
    <w:rsid w:val="00932E68"/>
    <w:rsid w:val="00933EDE"/>
    <w:rsid w:val="0093451F"/>
    <w:rsid w:val="009345C7"/>
    <w:rsid w:val="009352BB"/>
    <w:rsid w:val="00935E62"/>
    <w:rsid w:val="009377CA"/>
    <w:rsid w:val="00940D94"/>
    <w:rsid w:val="00943286"/>
    <w:rsid w:val="00944D86"/>
    <w:rsid w:val="00950306"/>
    <w:rsid w:val="009508D0"/>
    <w:rsid w:val="00950EEA"/>
    <w:rsid w:val="009511CC"/>
    <w:rsid w:val="00951FB2"/>
    <w:rsid w:val="00952EFC"/>
    <w:rsid w:val="00952F09"/>
    <w:rsid w:val="00957884"/>
    <w:rsid w:val="00960604"/>
    <w:rsid w:val="00962635"/>
    <w:rsid w:val="00962993"/>
    <w:rsid w:val="009630A5"/>
    <w:rsid w:val="00963432"/>
    <w:rsid w:val="00963A31"/>
    <w:rsid w:val="009645FA"/>
    <w:rsid w:val="00965A32"/>
    <w:rsid w:val="00966708"/>
    <w:rsid w:val="009679BA"/>
    <w:rsid w:val="0097211C"/>
    <w:rsid w:val="00972EB7"/>
    <w:rsid w:val="00974A69"/>
    <w:rsid w:val="00976FC1"/>
    <w:rsid w:val="00983A3B"/>
    <w:rsid w:val="00983D6F"/>
    <w:rsid w:val="00984BE1"/>
    <w:rsid w:val="0099050E"/>
    <w:rsid w:val="009941B0"/>
    <w:rsid w:val="0099523F"/>
    <w:rsid w:val="00997BA3"/>
    <w:rsid w:val="009A245B"/>
    <w:rsid w:val="009A5095"/>
    <w:rsid w:val="009A540C"/>
    <w:rsid w:val="009B032D"/>
    <w:rsid w:val="009B04BE"/>
    <w:rsid w:val="009B1026"/>
    <w:rsid w:val="009B1427"/>
    <w:rsid w:val="009B142A"/>
    <w:rsid w:val="009B1DFB"/>
    <w:rsid w:val="009B2167"/>
    <w:rsid w:val="009B216F"/>
    <w:rsid w:val="009B39D6"/>
    <w:rsid w:val="009B555C"/>
    <w:rsid w:val="009B6197"/>
    <w:rsid w:val="009B6AF7"/>
    <w:rsid w:val="009B6BE4"/>
    <w:rsid w:val="009B6E77"/>
    <w:rsid w:val="009C2091"/>
    <w:rsid w:val="009C3E99"/>
    <w:rsid w:val="009C3F15"/>
    <w:rsid w:val="009C7145"/>
    <w:rsid w:val="009D4FF2"/>
    <w:rsid w:val="009D7322"/>
    <w:rsid w:val="009E0803"/>
    <w:rsid w:val="009E082A"/>
    <w:rsid w:val="009E228E"/>
    <w:rsid w:val="009E247A"/>
    <w:rsid w:val="009E2B97"/>
    <w:rsid w:val="009E3DC5"/>
    <w:rsid w:val="009E6470"/>
    <w:rsid w:val="009E6AFB"/>
    <w:rsid w:val="009E7712"/>
    <w:rsid w:val="009F0AF9"/>
    <w:rsid w:val="009F2BDA"/>
    <w:rsid w:val="009F3862"/>
    <w:rsid w:val="009F39B8"/>
    <w:rsid w:val="009F3F09"/>
    <w:rsid w:val="009F6441"/>
    <w:rsid w:val="009F7543"/>
    <w:rsid w:val="009F7AF7"/>
    <w:rsid w:val="00A0269C"/>
    <w:rsid w:val="00A03782"/>
    <w:rsid w:val="00A03C6B"/>
    <w:rsid w:val="00A043E4"/>
    <w:rsid w:val="00A0538B"/>
    <w:rsid w:val="00A06010"/>
    <w:rsid w:val="00A07848"/>
    <w:rsid w:val="00A107B6"/>
    <w:rsid w:val="00A11FAD"/>
    <w:rsid w:val="00A128CC"/>
    <w:rsid w:val="00A12FE1"/>
    <w:rsid w:val="00A132A8"/>
    <w:rsid w:val="00A20727"/>
    <w:rsid w:val="00A20F2D"/>
    <w:rsid w:val="00A21202"/>
    <w:rsid w:val="00A244E6"/>
    <w:rsid w:val="00A3363B"/>
    <w:rsid w:val="00A34257"/>
    <w:rsid w:val="00A35AE9"/>
    <w:rsid w:val="00A37FE2"/>
    <w:rsid w:val="00A42A87"/>
    <w:rsid w:val="00A42F4C"/>
    <w:rsid w:val="00A45C1D"/>
    <w:rsid w:val="00A46215"/>
    <w:rsid w:val="00A55D6C"/>
    <w:rsid w:val="00A60467"/>
    <w:rsid w:val="00A6069D"/>
    <w:rsid w:val="00A618F9"/>
    <w:rsid w:val="00A62860"/>
    <w:rsid w:val="00A63030"/>
    <w:rsid w:val="00A66D10"/>
    <w:rsid w:val="00A673DD"/>
    <w:rsid w:val="00A67D59"/>
    <w:rsid w:val="00A73E89"/>
    <w:rsid w:val="00A74267"/>
    <w:rsid w:val="00A76E51"/>
    <w:rsid w:val="00A7707F"/>
    <w:rsid w:val="00A77472"/>
    <w:rsid w:val="00A8177D"/>
    <w:rsid w:val="00A833C6"/>
    <w:rsid w:val="00A84074"/>
    <w:rsid w:val="00A851C5"/>
    <w:rsid w:val="00A855D7"/>
    <w:rsid w:val="00A85603"/>
    <w:rsid w:val="00A9289D"/>
    <w:rsid w:val="00A93738"/>
    <w:rsid w:val="00A939CC"/>
    <w:rsid w:val="00A949DA"/>
    <w:rsid w:val="00A954ED"/>
    <w:rsid w:val="00A95D13"/>
    <w:rsid w:val="00A96805"/>
    <w:rsid w:val="00AA3F1C"/>
    <w:rsid w:val="00AA3FD2"/>
    <w:rsid w:val="00AA455C"/>
    <w:rsid w:val="00AA7A1A"/>
    <w:rsid w:val="00AB012C"/>
    <w:rsid w:val="00AB1663"/>
    <w:rsid w:val="00AB4AD3"/>
    <w:rsid w:val="00AB5581"/>
    <w:rsid w:val="00AC1C21"/>
    <w:rsid w:val="00AC2990"/>
    <w:rsid w:val="00AC2D54"/>
    <w:rsid w:val="00AC32B4"/>
    <w:rsid w:val="00AC50ED"/>
    <w:rsid w:val="00AC553D"/>
    <w:rsid w:val="00AD1251"/>
    <w:rsid w:val="00AD3D96"/>
    <w:rsid w:val="00AD6253"/>
    <w:rsid w:val="00AD67CF"/>
    <w:rsid w:val="00AD7821"/>
    <w:rsid w:val="00AD79F7"/>
    <w:rsid w:val="00AE333E"/>
    <w:rsid w:val="00AE4A4A"/>
    <w:rsid w:val="00AF0C3F"/>
    <w:rsid w:val="00AF4584"/>
    <w:rsid w:val="00AF4908"/>
    <w:rsid w:val="00AF5DA1"/>
    <w:rsid w:val="00AF6A8D"/>
    <w:rsid w:val="00AF7395"/>
    <w:rsid w:val="00AF7531"/>
    <w:rsid w:val="00B00362"/>
    <w:rsid w:val="00B02D12"/>
    <w:rsid w:val="00B032F7"/>
    <w:rsid w:val="00B03687"/>
    <w:rsid w:val="00B06804"/>
    <w:rsid w:val="00B06913"/>
    <w:rsid w:val="00B074DC"/>
    <w:rsid w:val="00B10086"/>
    <w:rsid w:val="00B1018A"/>
    <w:rsid w:val="00B11F55"/>
    <w:rsid w:val="00B142B4"/>
    <w:rsid w:val="00B17795"/>
    <w:rsid w:val="00B20A67"/>
    <w:rsid w:val="00B23353"/>
    <w:rsid w:val="00B257AB"/>
    <w:rsid w:val="00B258D7"/>
    <w:rsid w:val="00B25AFC"/>
    <w:rsid w:val="00B30ADD"/>
    <w:rsid w:val="00B3118C"/>
    <w:rsid w:val="00B33680"/>
    <w:rsid w:val="00B33AE2"/>
    <w:rsid w:val="00B3578A"/>
    <w:rsid w:val="00B36698"/>
    <w:rsid w:val="00B37009"/>
    <w:rsid w:val="00B41837"/>
    <w:rsid w:val="00B420BB"/>
    <w:rsid w:val="00B4533A"/>
    <w:rsid w:val="00B4564E"/>
    <w:rsid w:val="00B464BC"/>
    <w:rsid w:val="00B5084B"/>
    <w:rsid w:val="00B50BF3"/>
    <w:rsid w:val="00B50CF2"/>
    <w:rsid w:val="00B51194"/>
    <w:rsid w:val="00B51C10"/>
    <w:rsid w:val="00B525E5"/>
    <w:rsid w:val="00B5385A"/>
    <w:rsid w:val="00B53A02"/>
    <w:rsid w:val="00B54ACE"/>
    <w:rsid w:val="00B56507"/>
    <w:rsid w:val="00B568E3"/>
    <w:rsid w:val="00B5704B"/>
    <w:rsid w:val="00B61887"/>
    <w:rsid w:val="00B61938"/>
    <w:rsid w:val="00B62730"/>
    <w:rsid w:val="00B62DE9"/>
    <w:rsid w:val="00B63190"/>
    <w:rsid w:val="00B6538D"/>
    <w:rsid w:val="00B70493"/>
    <w:rsid w:val="00B7090C"/>
    <w:rsid w:val="00B71A93"/>
    <w:rsid w:val="00B7376E"/>
    <w:rsid w:val="00B73A56"/>
    <w:rsid w:val="00B766D1"/>
    <w:rsid w:val="00B77625"/>
    <w:rsid w:val="00B82B45"/>
    <w:rsid w:val="00B82E03"/>
    <w:rsid w:val="00B8310B"/>
    <w:rsid w:val="00B85353"/>
    <w:rsid w:val="00B8669E"/>
    <w:rsid w:val="00B91A4F"/>
    <w:rsid w:val="00B9231D"/>
    <w:rsid w:val="00B968C3"/>
    <w:rsid w:val="00B96FF6"/>
    <w:rsid w:val="00BA0182"/>
    <w:rsid w:val="00BA0885"/>
    <w:rsid w:val="00BA508B"/>
    <w:rsid w:val="00BA51D7"/>
    <w:rsid w:val="00BA6CE7"/>
    <w:rsid w:val="00BA70FE"/>
    <w:rsid w:val="00BA736A"/>
    <w:rsid w:val="00BA75EA"/>
    <w:rsid w:val="00BA7C71"/>
    <w:rsid w:val="00BB1F86"/>
    <w:rsid w:val="00BB397C"/>
    <w:rsid w:val="00BB48BD"/>
    <w:rsid w:val="00BC05A6"/>
    <w:rsid w:val="00BC0AC8"/>
    <w:rsid w:val="00BC0EE9"/>
    <w:rsid w:val="00BC4E69"/>
    <w:rsid w:val="00BC547B"/>
    <w:rsid w:val="00BC6205"/>
    <w:rsid w:val="00BC74BC"/>
    <w:rsid w:val="00BC7AB6"/>
    <w:rsid w:val="00BD1441"/>
    <w:rsid w:val="00BD30FD"/>
    <w:rsid w:val="00BD49D0"/>
    <w:rsid w:val="00BE0EF7"/>
    <w:rsid w:val="00BE29FF"/>
    <w:rsid w:val="00BE5158"/>
    <w:rsid w:val="00BE7357"/>
    <w:rsid w:val="00BE785E"/>
    <w:rsid w:val="00BE7FD9"/>
    <w:rsid w:val="00BF0757"/>
    <w:rsid w:val="00BF0EA4"/>
    <w:rsid w:val="00BF12C1"/>
    <w:rsid w:val="00BF197D"/>
    <w:rsid w:val="00BF2802"/>
    <w:rsid w:val="00BF35D5"/>
    <w:rsid w:val="00BF36AC"/>
    <w:rsid w:val="00BF4FED"/>
    <w:rsid w:val="00BF7D8D"/>
    <w:rsid w:val="00C027C8"/>
    <w:rsid w:val="00C02B1F"/>
    <w:rsid w:val="00C04953"/>
    <w:rsid w:val="00C0514A"/>
    <w:rsid w:val="00C07B37"/>
    <w:rsid w:val="00C07F46"/>
    <w:rsid w:val="00C1010C"/>
    <w:rsid w:val="00C116CE"/>
    <w:rsid w:val="00C12261"/>
    <w:rsid w:val="00C13104"/>
    <w:rsid w:val="00C1472D"/>
    <w:rsid w:val="00C14D82"/>
    <w:rsid w:val="00C15093"/>
    <w:rsid w:val="00C16415"/>
    <w:rsid w:val="00C17860"/>
    <w:rsid w:val="00C17D75"/>
    <w:rsid w:val="00C23C6C"/>
    <w:rsid w:val="00C25196"/>
    <w:rsid w:val="00C26568"/>
    <w:rsid w:val="00C27466"/>
    <w:rsid w:val="00C309C0"/>
    <w:rsid w:val="00C30FD6"/>
    <w:rsid w:val="00C31420"/>
    <w:rsid w:val="00C33A23"/>
    <w:rsid w:val="00C356B7"/>
    <w:rsid w:val="00C36DB0"/>
    <w:rsid w:val="00C37919"/>
    <w:rsid w:val="00C37DB3"/>
    <w:rsid w:val="00C412B1"/>
    <w:rsid w:val="00C453D3"/>
    <w:rsid w:val="00C472FA"/>
    <w:rsid w:val="00C47CE1"/>
    <w:rsid w:val="00C5231E"/>
    <w:rsid w:val="00C5381E"/>
    <w:rsid w:val="00C65162"/>
    <w:rsid w:val="00C655E3"/>
    <w:rsid w:val="00C66AEB"/>
    <w:rsid w:val="00C67962"/>
    <w:rsid w:val="00C71115"/>
    <w:rsid w:val="00C73422"/>
    <w:rsid w:val="00C74200"/>
    <w:rsid w:val="00C74A7B"/>
    <w:rsid w:val="00C74EB8"/>
    <w:rsid w:val="00C76244"/>
    <w:rsid w:val="00C77136"/>
    <w:rsid w:val="00C80116"/>
    <w:rsid w:val="00C80708"/>
    <w:rsid w:val="00C80B4E"/>
    <w:rsid w:val="00C83BCC"/>
    <w:rsid w:val="00C85979"/>
    <w:rsid w:val="00C864CB"/>
    <w:rsid w:val="00C865F0"/>
    <w:rsid w:val="00C86F8A"/>
    <w:rsid w:val="00C870F7"/>
    <w:rsid w:val="00C918A9"/>
    <w:rsid w:val="00C91975"/>
    <w:rsid w:val="00C91BCA"/>
    <w:rsid w:val="00C91C7D"/>
    <w:rsid w:val="00C93133"/>
    <w:rsid w:val="00C93384"/>
    <w:rsid w:val="00C95921"/>
    <w:rsid w:val="00C96616"/>
    <w:rsid w:val="00CA109D"/>
    <w:rsid w:val="00CA3569"/>
    <w:rsid w:val="00CA4544"/>
    <w:rsid w:val="00CA6466"/>
    <w:rsid w:val="00CB02D4"/>
    <w:rsid w:val="00CB2CDC"/>
    <w:rsid w:val="00CB3493"/>
    <w:rsid w:val="00CB4041"/>
    <w:rsid w:val="00CB5CDD"/>
    <w:rsid w:val="00CB5F35"/>
    <w:rsid w:val="00CC0A80"/>
    <w:rsid w:val="00CC1650"/>
    <w:rsid w:val="00CC272B"/>
    <w:rsid w:val="00CC3085"/>
    <w:rsid w:val="00CC311A"/>
    <w:rsid w:val="00CC3CC8"/>
    <w:rsid w:val="00CC47BD"/>
    <w:rsid w:val="00CC4CAF"/>
    <w:rsid w:val="00CC52FE"/>
    <w:rsid w:val="00CC54D7"/>
    <w:rsid w:val="00CC5B99"/>
    <w:rsid w:val="00CD06C5"/>
    <w:rsid w:val="00CD2289"/>
    <w:rsid w:val="00CD4632"/>
    <w:rsid w:val="00CD653E"/>
    <w:rsid w:val="00CD6C5F"/>
    <w:rsid w:val="00CD7FE3"/>
    <w:rsid w:val="00CE08A0"/>
    <w:rsid w:val="00CE2187"/>
    <w:rsid w:val="00CE3708"/>
    <w:rsid w:val="00CE3B09"/>
    <w:rsid w:val="00CE4B18"/>
    <w:rsid w:val="00CE7F63"/>
    <w:rsid w:val="00CF1E25"/>
    <w:rsid w:val="00CF3906"/>
    <w:rsid w:val="00CF391F"/>
    <w:rsid w:val="00CF66D4"/>
    <w:rsid w:val="00CF6BE8"/>
    <w:rsid w:val="00CF7824"/>
    <w:rsid w:val="00CF7B56"/>
    <w:rsid w:val="00D038E3"/>
    <w:rsid w:val="00D0398E"/>
    <w:rsid w:val="00D04137"/>
    <w:rsid w:val="00D05F05"/>
    <w:rsid w:val="00D103B5"/>
    <w:rsid w:val="00D10840"/>
    <w:rsid w:val="00D11742"/>
    <w:rsid w:val="00D13284"/>
    <w:rsid w:val="00D13580"/>
    <w:rsid w:val="00D13E76"/>
    <w:rsid w:val="00D15261"/>
    <w:rsid w:val="00D16C21"/>
    <w:rsid w:val="00D16DF5"/>
    <w:rsid w:val="00D17B4C"/>
    <w:rsid w:val="00D20765"/>
    <w:rsid w:val="00D214FA"/>
    <w:rsid w:val="00D23169"/>
    <w:rsid w:val="00D2483A"/>
    <w:rsid w:val="00D24AC2"/>
    <w:rsid w:val="00D25814"/>
    <w:rsid w:val="00D270C2"/>
    <w:rsid w:val="00D31DF2"/>
    <w:rsid w:val="00D32208"/>
    <w:rsid w:val="00D3424E"/>
    <w:rsid w:val="00D34406"/>
    <w:rsid w:val="00D35388"/>
    <w:rsid w:val="00D40E01"/>
    <w:rsid w:val="00D41117"/>
    <w:rsid w:val="00D41BC9"/>
    <w:rsid w:val="00D425C6"/>
    <w:rsid w:val="00D434CB"/>
    <w:rsid w:val="00D44D74"/>
    <w:rsid w:val="00D4560F"/>
    <w:rsid w:val="00D45907"/>
    <w:rsid w:val="00D474DD"/>
    <w:rsid w:val="00D50EF9"/>
    <w:rsid w:val="00D51526"/>
    <w:rsid w:val="00D524AC"/>
    <w:rsid w:val="00D55596"/>
    <w:rsid w:val="00D620C6"/>
    <w:rsid w:val="00D63F0F"/>
    <w:rsid w:val="00D63FE3"/>
    <w:rsid w:val="00D6444E"/>
    <w:rsid w:val="00D65DDF"/>
    <w:rsid w:val="00D66141"/>
    <w:rsid w:val="00D66464"/>
    <w:rsid w:val="00D72431"/>
    <w:rsid w:val="00D7704B"/>
    <w:rsid w:val="00D77D14"/>
    <w:rsid w:val="00D8182F"/>
    <w:rsid w:val="00D8185A"/>
    <w:rsid w:val="00D819F2"/>
    <w:rsid w:val="00D82045"/>
    <w:rsid w:val="00D82D79"/>
    <w:rsid w:val="00D82D7B"/>
    <w:rsid w:val="00D87E4E"/>
    <w:rsid w:val="00D906EB"/>
    <w:rsid w:val="00D91DF7"/>
    <w:rsid w:val="00D92A33"/>
    <w:rsid w:val="00D93160"/>
    <w:rsid w:val="00D94F78"/>
    <w:rsid w:val="00D956A9"/>
    <w:rsid w:val="00DA1C2F"/>
    <w:rsid w:val="00DA56B1"/>
    <w:rsid w:val="00DA6034"/>
    <w:rsid w:val="00DA6135"/>
    <w:rsid w:val="00DA7687"/>
    <w:rsid w:val="00DB4E5E"/>
    <w:rsid w:val="00DB53FA"/>
    <w:rsid w:val="00DB7B64"/>
    <w:rsid w:val="00DC3983"/>
    <w:rsid w:val="00DC41D6"/>
    <w:rsid w:val="00DC461C"/>
    <w:rsid w:val="00DC4FA6"/>
    <w:rsid w:val="00DC61D4"/>
    <w:rsid w:val="00DC7614"/>
    <w:rsid w:val="00DC7EBA"/>
    <w:rsid w:val="00DD1681"/>
    <w:rsid w:val="00DD54BC"/>
    <w:rsid w:val="00DD72F5"/>
    <w:rsid w:val="00DE06A1"/>
    <w:rsid w:val="00DE1886"/>
    <w:rsid w:val="00DE2B06"/>
    <w:rsid w:val="00DE50BA"/>
    <w:rsid w:val="00DE60D6"/>
    <w:rsid w:val="00DE6EEB"/>
    <w:rsid w:val="00DF0899"/>
    <w:rsid w:val="00DF0EDF"/>
    <w:rsid w:val="00DF1187"/>
    <w:rsid w:val="00DF1C32"/>
    <w:rsid w:val="00DF2170"/>
    <w:rsid w:val="00DF276A"/>
    <w:rsid w:val="00DF3387"/>
    <w:rsid w:val="00DF403D"/>
    <w:rsid w:val="00DF6C29"/>
    <w:rsid w:val="00DF713C"/>
    <w:rsid w:val="00DF78AE"/>
    <w:rsid w:val="00E00B5C"/>
    <w:rsid w:val="00E047CB"/>
    <w:rsid w:val="00E0518B"/>
    <w:rsid w:val="00E05538"/>
    <w:rsid w:val="00E06F7D"/>
    <w:rsid w:val="00E0780E"/>
    <w:rsid w:val="00E078E2"/>
    <w:rsid w:val="00E07CBC"/>
    <w:rsid w:val="00E12AC1"/>
    <w:rsid w:val="00E1321F"/>
    <w:rsid w:val="00E14EAC"/>
    <w:rsid w:val="00E163E3"/>
    <w:rsid w:val="00E17D74"/>
    <w:rsid w:val="00E2234E"/>
    <w:rsid w:val="00E26593"/>
    <w:rsid w:val="00E350DE"/>
    <w:rsid w:val="00E37A5E"/>
    <w:rsid w:val="00E41360"/>
    <w:rsid w:val="00E433AA"/>
    <w:rsid w:val="00E442AC"/>
    <w:rsid w:val="00E4477E"/>
    <w:rsid w:val="00E46873"/>
    <w:rsid w:val="00E51CB4"/>
    <w:rsid w:val="00E53B6A"/>
    <w:rsid w:val="00E553F3"/>
    <w:rsid w:val="00E574BC"/>
    <w:rsid w:val="00E57685"/>
    <w:rsid w:val="00E61769"/>
    <w:rsid w:val="00E61801"/>
    <w:rsid w:val="00E61E5E"/>
    <w:rsid w:val="00E62111"/>
    <w:rsid w:val="00E63296"/>
    <w:rsid w:val="00E64775"/>
    <w:rsid w:val="00E705E4"/>
    <w:rsid w:val="00E71C68"/>
    <w:rsid w:val="00E72F65"/>
    <w:rsid w:val="00E738B0"/>
    <w:rsid w:val="00E7483D"/>
    <w:rsid w:val="00E74CFF"/>
    <w:rsid w:val="00E75051"/>
    <w:rsid w:val="00E75CB0"/>
    <w:rsid w:val="00E8288B"/>
    <w:rsid w:val="00E8320F"/>
    <w:rsid w:val="00E837D2"/>
    <w:rsid w:val="00E8393F"/>
    <w:rsid w:val="00E86E9A"/>
    <w:rsid w:val="00E90366"/>
    <w:rsid w:val="00E9454D"/>
    <w:rsid w:val="00E94D1B"/>
    <w:rsid w:val="00E95930"/>
    <w:rsid w:val="00E9692B"/>
    <w:rsid w:val="00E972ED"/>
    <w:rsid w:val="00E978A1"/>
    <w:rsid w:val="00E97EAF"/>
    <w:rsid w:val="00EA1FC6"/>
    <w:rsid w:val="00EA35D9"/>
    <w:rsid w:val="00EA5643"/>
    <w:rsid w:val="00EB38CF"/>
    <w:rsid w:val="00EB39F4"/>
    <w:rsid w:val="00EB4B58"/>
    <w:rsid w:val="00EB5A56"/>
    <w:rsid w:val="00EC0507"/>
    <w:rsid w:val="00EC0DB6"/>
    <w:rsid w:val="00EC11E8"/>
    <w:rsid w:val="00EC3D4F"/>
    <w:rsid w:val="00EC41F6"/>
    <w:rsid w:val="00EC4E28"/>
    <w:rsid w:val="00EC54E9"/>
    <w:rsid w:val="00EC626A"/>
    <w:rsid w:val="00EC7EE1"/>
    <w:rsid w:val="00ED2295"/>
    <w:rsid w:val="00ED2D32"/>
    <w:rsid w:val="00ED3229"/>
    <w:rsid w:val="00ED4657"/>
    <w:rsid w:val="00ED522F"/>
    <w:rsid w:val="00ED5734"/>
    <w:rsid w:val="00ED5C2F"/>
    <w:rsid w:val="00ED6838"/>
    <w:rsid w:val="00ED77F2"/>
    <w:rsid w:val="00ED7D76"/>
    <w:rsid w:val="00EE068A"/>
    <w:rsid w:val="00EE153B"/>
    <w:rsid w:val="00EE1CBA"/>
    <w:rsid w:val="00EE2236"/>
    <w:rsid w:val="00EE26F6"/>
    <w:rsid w:val="00EE3378"/>
    <w:rsid w:val="00EE5CFD"/>
    <w:rsid w:val="00EF1E60"/>
    <w:rsid w:val="00EF405E"/>
    <w:rsid w:val="00EF442E"/>
    <w:rsid w:val="00EF4A7A"/>
    <w:rsid w:val="00EF6B96"/>
    <w:rsid w:val="00EF6C25"/>
    <w:rsid w:val="00EF7791"/>
    <w:rsid w:val="00F0051F"/>
    <w:rsid w:val="00F0085C"/>
    <w:rsid w:val="00F01173"/>
    <w:rsid w:val="00F0148A"/>
    <w:rsid w:val="00F0682E"/>
    <w:rsid w:val="00F07245"/>
    <w:rsid w:val="00F07739"/>
    <w:rsid w:val="00F1688F"/>
    <w:rsid w:val="00F1698F"/>
    <w:rsid w:val="00F21426"/>
    <w:rsid w:val="00F22978"/>
    <w:rsid w:val="00F22A39"/>
    <w:rsid w:val="00F233DA"/>
    <w:rsid w:val="00F23D37"/>
    <w:rsid w:val="00F23F74"/>
    <w:rsid w:val="00F2431F"/>
    <w:rsid w:val="00F26E74"/>
    <w:rsid w:val="00F31670"/>
    <w:rsid w:val="00F31976"/>
    <w:rsid w:val="00F321AD"/>
    <w:rsid w:val="00F33E78"/>
    <w:rsid w:val="00F34302"/>
    <w:rsid w:val="00F35B77"/>
    <w:rsid w:val="00F35FF1"/>
    <w:rsid w:val="00F36901"/>
    <w:rsid w:val="00F378BB"/>
    <w:rsid w:val="00F41E3F"/>
    <w:rsid w:val="00F428B2"/>
    <w:rsid w:val="00F42AD1"/>
    <w:rsid w:val="00F42E3E"/>
    <w:rsid w:val="00F43F9E"/>
    <w:rsid w:val="00F443EE"/>
    <w:rsid w:val="00F44BB9"/>
    <w:rsid w:val="00F455CF"/>
    <w:rsid w:val="00F46654"/>
    <w:rsid w:val="00F47D1C"/>
    <w:rsid w:val="00F52A98"/>
    <w:rsid w:val="00F5362A"/>
    <w:rsid w:val="00F54890"/>
    <w:rsid w:val="00F5655C"/>
    <w:rsid w:val="00F56823"/>
    <w:rsid w:val="00F57A2E"/>
    <w:rsid w:val="00F61F59"/>
    <w:rsid w:val="00F65C16"/>
    <w:rsid w:val="00F6657C"/>
    <w:rsid w:val="00F667D4"/>
    <w:rsid w:val="00F706CD"/>
    <w:rsid w:val="00F70A83"/>
    <w:rsid w:val="00F716E5"/>
    <w:rsid w:val="00F740E1"/>
    <w:rsid w:val="00F759E2"/>
    <w:rsid w:val="00F76B37"/>
    <w:rsid w:val="00F77C2C"/>
    <w:rsid w:val="00F81842"/>
    <w:rsid w:val="00F82DAA"/>
    <w:rsid w:val="00F87032"/>
    <w:rsid w:val="00F91F48"/>
    <w:rsid w:val="00F92552"/>
    <w:rsid w:val="00F93017"/>
    <w:rsid w:val="00F96FD4"/>
    <w:rsid w:val="00FA0402"/>
    <w:rsid w:val="00FA267B"/>
    <w:rsid w:val="00FA51AC"/>
    <w:rsid w:val="00FA6493"/>
    <w:rsid w:val="00FA6F26"/>
    <w:rsid w:val="00FA6FBC"/>
    <w:rsid w:val="00FB18F3"/>
    <w:rsid w:val="00FB1CFB"/>
    <w:rsid w:val="00FB3263"/>
    <w:rsid w:val="00FB3D0D"/>
    <w:rsid w:val="00FB4C87"/>
    <w:rsid w:val="00FB4E91"/>
    <w:rsid w:val="00FB60C2"/>
    <w:rsid w:val="00FB6495"/>
    <w:rsid w:val="00FB7196"/>
    <w:rsid w:val="00FB7E5C"/>
    <w:rsid w:val="00FC08E3"/>
    <w:rsid w:val="00FC0BAE"/>
    <w:rsid w:val="00FC143A"/>
    <w:rsid w:val="00FC5612"/>
    <w:rsid w:val="00FC5E36"/>
    <w:rsid w:val="00FC6AB0"/>
    <w:rsid w:val="00FC7CA2"/>
    <w:rsid w:val="00FD2EBC"/>
    <w:rsid w:val="00FD31F1"/>
    <w:rsid w:val="00FD3FB3"/>
    <w:rsid w:val="00FD40E3"/>
    <w:rsid w:val="00FD4172"/>
    <w:rsid w:val="00FD4B32"/>
    <w:rsid w:val="00FD4E1D"/>
    <w:rsid w:val="00FD571D"/>
    <w:rsid w:val="00FD678F"/>
    <w:rsid w:val="00FD7498"/>
    <w:rsid w:val="00FE02E6"/>
    <w:rsid w:val="00FE22B5"/>
    <w:rsid w:val="00FE3365"/>
    <w:rsid w:val="00FF156F"/>
    <w:rsid w:val="00FF1F2A"/>
    <w:rsid w:val="00FF289F"/>
    <w:rsid w:val="00FF2B46"/>
    <w:rsid w:val="00FF369E"/>
    <w:rsid w:val="00FF3AF8"/>
    <w:rsid w:val="00FF48DE"/>
    <w:rsid w:val="00FF6398"/>
    <w:rsid w:val="00FF6D48"/>
    <w:rsid w:val="2FEF6508"/>
    <w:rsid w:val="73D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35A2F9"/>
  <w15:docId w15:val="{55559C34-C3DA-5444-9081-699AAA53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B9"/>
    <w:pPr>
      <w:spacing w:before="120" w:after="120" w:line="240" w:lineRule="auto"/>
      <w:contextualSpacing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F0D"/>
    <w:pPr>
      <w:keepNext/>
      <w:keepLines/>
      <w:spacing w:before="240" w:after="240"/>
      <w:outlineLvl w:val="0"/>
    </w:pPr>
    <w:rPr>
      <w:rFonts w:eastAsiaTheme="majorEastAsia" w:cstheme="majorBidi"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F55"/>
    <w:pPr>
      <w:keepNext/>
      <w:keepLines/>
      <w:spacing w:before="240" w:after="240"/>
      <w:outlineLvl w:val="1"/>
    </w:pPr>
    <w:rPr>
      <w:rFonts w:eastAsiaTheme="majorEastAsia" w:cstheme="majorBidi"/>
      <w:bCs/>
      <w:color w:val="00ADD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F55"/>
    <w:pPr>
      <w:keepNext/>
      <w:keepLines/>
      <w:spacing w:before="240"/>
      <w:outlineLvl w:val="2"/>
    </w:pPr>
    <w:rPr>
      <w:rFonts w:eastAsiaTheme="majorEastAsia" w:cstheme="majorBidi"/>
      <w:bCs/>
      <w:color w:val="000000" w:themeColor="tex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1F55"/>
    <w:pPr>
      <w:keepNext/>
      <w:keepLines/>
      <w:spacing w:before="200"/>
      <w:outlineLvl w:val="3"/>
    </w:pPr>
    <w:rPr>
      <w:rFonts w:eastAsiaTheme="majorEastAsia" w:cstheme="majorBidi"/>
      <w:bCs/>
      <w:iCs/>
      <w:color w:val="000000" w:themeColor="tex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1F55"/>
    <w:pPr>
      <w:keepNext/>
      <w:keepLines/>
      <w:spacing w:before="200"/>
      <w:outlineLvl w:val="4"/>
    </w:pPr>
    <w:rPr>
      <w:rFonts w:eastAsiaTheme="majorEastAsia" w:cstheme="majorBidi"/>
      <w:b/>
      <w:color w:val="404040" w:themeColor="text1" w:themeTint="BF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1F55"/>
    <w:pPr>
      <w:keepNext/>
      <w:keepLines/>
      <w:outlineLvl w:val="5"/>
    </w:pPr>
    <w:rPr>
      <w:rFonts w:eastAsiaTheme="majorEastAsia" w:cstheme="majorBidi"/>
      <w:b/>
      <w:iCs/>
      <w:color w:val="00ADD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F55"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F0D"/>
    <w:rPr>
      <w:rFonts w:ascii="Arial" w:eastAsiaTheme="majorEastAsia" w:hAnsi="Arial" w:cstheme="majorBidi"/>
      <w:bCs/>
      <w:sz w:val="40"/>
      <w:szCs w:val="28"/>
    </w:rPr>
  </w:style>
  <w:style w:type="paragraph" w:styleId="Title">
    <w:name w:val="Title"/>
    <w:basedOn w:val="Normal"/>
    <w:next w:val="Normal"/>
    <w:link w:val="TitleChar"/>
    <w:rsid w:val="0009685D"/>
    <w:pPr>
      <w:spacing w:before="0" w:after="0"/>
    </w:pPr>
    <w:rPr>
      <w:rFonts w:eastAsiaTheme="majorEastAsia" w:cstheme="majorBidi"/>
      <w:color w:val="00ADD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09685D"/>
    <w:rPr>
      <w:rFonts w:ascii="Arial" w:eastAsiaTheme="majorEastAsia" w:hAnsi="Arial" w:cstheme="majorBidi"/>
      <w:color w:val="00ADDA"/>
      <w:spacing w:val="5"/>
      <w:kern w:val="28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B11F55"/>
    <w:rPr>
      <w:rFonts w:ascii="Arial" w:eastAsiaTheme="majorEastAsia" w:hAnsi="Arial" w:cstheme="majorBidi"/>
      <w:bCs/>
      <w:color w:val="00ADD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1F55"/>
    <w:rPr>
      <w:rFonts w:ascii="Arial" w:eastAsiaTheme="majorEastAsia" w:hAnsi="Arial" w:cstheme="majorBidi"/>
      <w:bCs/>
      <w:color w:val="000000" w:themeColor="text1"/>
      <w:sz w:val="32"/>
    </w:rPr>
  </w:style>
  <w:style w:type="paragraph" w:styleId="TOC1">
    <w:name w:val="toc 1"/>
    <w:basedOn w:val="Normal"/>
    <w:next w:val="Normal"/>
    <w:autoRedefine/>
    <w:uiPriority w:val="39"/>
    <w:rsid w:val="00EC11E8"/>
    <w:pPr>
      <w:spacing w:before="240"/>
    </w:pPr>
    <w:rPr>
      <w:rFonts w:cstheme="minorHAnsi"/>
      <w:b/>
      <w:bCs/>
      <w:color w:val="244061" w:themeColor="accent1" w:themeShade="80"/>
    </w:rPr>
  </w:style>
  <w:style w:type="paragraph" w:styleId="TOC2">
    <w:name w:val="toc 2"/>
    <w:basedOn w:val="Normal"/>
    <w:next w:val="Normal"/>
    <w:autoRedefine/>
    <w:uiPriority w:val="39"/>
    <w:rsid w:val="00EC11E8"/>
    <w:pPr>
      <w:ind w:left="240"/>
    </w:pPr>
    <w:rPr>
      <w:rFonts w:cstheme="minorHAnsi"/>
      <w:i/>
      <w:iCs/>
    </w:rPr>
  </w:style>
  <w:style w:type="paragraph" w:styleId="TOC3">
    <w:name w:val="toc 3"/>
    <w:basedOn w:val="Normal"/>
    <w:next w:val="Normal"/>
    <w:autoRedefine/>
    <w:uiPriority w:val="39"/>
    <w:rsid w:val="00EC11E8"/>
    <w:pPr>
      <w:ind w:left="480"/>
    </w:pPr>
    <w:rPr>
      <w:rFonts w:cstheme="minorHAnsi"/>
    </w:rPr>
  </w:style>
  <w:style w:type="paragraph" w:styleId="ListParagraph">
    <w:name w:val="List Paragraph"/>
    <w:aliases w:val="Letter List Paragraph"/>
    <w:basedOn w:val="Normal"/>
    <w:uiPriority w:val="34"/>
    <w:qFormat/>
    <w:rsid w:val="00B11F55"/>
    <w:pPr>
      <w:numPr>
        <w:numId w:val="13"/>
      </w:numPr>
    </w:pPr>
  </w:style>
  <w:style w:type="paragraph" w:styleId="TOCHeading">
    <w:name w:val="TOC Heading"/>
    <w:basedOn w:val="Heading1"/>
    <w:next w:val="Normal"/>
    <w:uiPriority w:val="39"/>
    <w:unhideWhenUsed/>
    <w:qFormat/>
    <w:rsid w:val="00B11F55"/>
    <w:pPr>
      <w:outlineLvl w:val="9"/>
    </w:pPr>
    <w:rPr>
      <w:sz w:val="32"/>
    </w:rPr>
  </w:style>
  <w:style w:type="paragraph" w:customStyle="1" w:styleId="BodyText1">
    <w:name w:val="Body Text1"/>
    <w:basedOn w:val="NormalWeb"/>
    <w:rsid w:val="00197993"/>
    <w:pPr>
      <w:spacing w:before="100" w:beforeAutospacing="1" w:after="100" w:afterAutospacing="1"/>
    </w:pPr>
    <w:rPr>
      <w:rFonts w:cs="Arial"/>
      <w:color w:val="auto"/>
      <w:szCs w:val="20"/>
      <w:lang w:val="fr-FR"/>
    </w:rPr>
  </w:style>
  <w:style w:type="paragraph" w:styleId="NormalWeb">
    <w:name w:val="Normal (Web)"/>
    <w:basedOn w:val="Normal"/>
    <w:uiPriority w:val="99"/>
    <w:rsid w:val="00023201"/>
    <w:rPr>
      <w:color w:val="0D0D0D" w:themeColor="text1" w:themeTint="F2"/>
      <w:sz w:val="20"/>
      <w:szCs w:val="24"/>
    </w:rPr>
  </w:style>
  <w:style w:type="paragraph" w:styleId="Header">
    <w:name w:val="header"/>
    <w:basedOn w:val="Normal"/>
    <w:link w:val="HeaderChar"/>
    <w:rsid w:val="00280AF1"/>
    <w:pPr>
      <w:tabs>
        <w:tab w:val="center" w:pos="4680"/>
        <w:tab w:val="right" w:pos="9360"/>
      </w:tabs>
      <w:ind w:left="-2835"/>
    </w:pPr>
    <w:rPr>
      <w:rFonts w:ascii="Arial Narrow" w:hAnsi="Arial Narrow"/>
      <w:color w:val="404040" w:themeColor="text1" w:themeTint="BF"/>
      <w:sz w:val="20"/>
    </w:rPr>
  </w:style>
  <w:style w:type="character" w:customStyle="1" w:styleId="HeaderChar">
    <w:name w:val="Header Char"/>
    <w:basedOn w:val="DefaultParagraphFont"/>
    <w:link w:val="Header"/>
    <w:rsid w:val="00280AF1"/>
    <w:rPr>
      <w:rFonts w:ascii="Arial Narrow" w:hAnsi="Arial Narrow"/>
      <w:color w:val="404040" w:themeColor="text1" w:themeTint="BF"/>
      <w:sz w:val="20"/>
    </w:rPr>
  </w:style>
  <w:style w:type="paragraph" w:styleId="Footer">
    <w:name w:val="footer"/>
    <w:basedOn w:val="Normal"/>
    <w:link w:val="FooterChar"/>
    <w:uiPriority w:val="99"/>
    <w:rsid w:val="00F44BB9"/>
    <w:pPr>
      <w:tabs>
        <w:tab w:val="center" w:pos="4680"/>
        <w:tab w:val="right" w:pos="9360"/>
      </w:tabs>
    </w:pPr>
    <w:rPr>
      <w:color w:val="404040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44BB9"/>
    <w:rPr>
      <w:rFonts w:ascii="Arial" w:hAnsi="Arial"/>
      <w:color w:val="404040" w:themeColor="text1" w:themeTint="BF"/>
      <w:sz w:val="20"/>
    </w:rPr>
  </w:style>
  <w:style w:type="paragraph" w:styleId="BalloonText">
    <w:name w:val="Balloon Text"/>
    <w:basedOn w:val="Normal"/>
    <w:link w:val="BalloonTextChar"/>
    <w:rsid w:val="00D82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D7B"/>
    <w:rPr>
      <w:rFonts w:ascii="Tahoma" w:hAnsi="Tahoma" w:cs="Tahoma"/>
      <w:sz w:val="16"/>
      <w:szCs w:val="16"/>
    </w:rPr>
  </w:style>
  <w:style w:type="paragraph" w:customStyle="1" w:styleId="LetterAddress">
    <w:name w:val="Letter Address"/>
    <w:basedOn w:val="Normal"/>
    <w:qFormat/>
    <w:rsid w:val="00DF6C29"/>
    <w:pPr>
      <w:spacing w:before="0" w:after="0" w:line="240" w:lineRule="exact"/>
    </w:pPr>
    <w:rPr>
      <w:rFonts w:ascii="Arial Narrow" w:hAnsi="Arial Narrow"/>
    </w:rPr>
  </w:style>
  <w:style w:type="paragraph" w:customStyle="1" w:styleId="LetterSignature">
    <w:name w:val="Letter Signature"/>
    <w:basedOn w:val="Normal"/>
    <w:rsid w:val="00BF36AC"/>
    <w:pPr>
      <w:spacing w:after="80"/>
    </w:pPr>
    <w:rPr>
      <w:b/>
      <w:i/>
      <w:color w:val="808080" w:themeColor="background1" w:themeShade="80"/>
      <w:sz w:val="36"/>
    </w:rPr>
  </w:style>
  <w:style w:type="paragraph" w:customStyle="1" w:styleId="LetterSignature-Phone">
    <w:name w:val="Letter Signature-Phone"/>
    <w:aliases w:val="Fax,Email"/>
    <w:basedOn w:val="Normal"/>
    <w:rsid w:val="00DF6C29"/>
    <w:rPr>
      <w:color w:val="A6A6A6" w:themeColor="background1" w:themeShade="A6"/>
    </w:rPr>
  </w:style>
  <w:style w:type="character" w:styleId="Hyperlink">
    <w:name w:val="Hyperlink"/>
    <w:basedOn w:val="DefaultParagraphFont"/>
    <w:rsid w:val="001C7AB6"/>
    <w:rPr>
      <w:color w:val="00B0F0"/>
      <w:u w:val="single"/>
    </w:rPr>
  </w:style>
  <w:style w:type="numbering" w:customStyle="1" w:styleId="StyleBulletedWingdingssymbolCustomColorRGB0173218L">
    <w:name w:val="Style Bulleted Wingdings (symbol) Custom Color(RGB(0173218)) L..."/>
    <w:basedOn w:val="NoList"/>
    <w:rsid w:val="003171C4"/>
    <w:pPr>
      <w:numPr>
        <w:numId w:val="1"/>
      </w:numPr>
    </w:pPr>
  </w:style>
  <w:style w:type="numbering" w:customStyle="1" w:styleId="LetterBullets">
    <w:name w:val="Letter Bullets"/>
    <w:basedOn w:val="NoList"/>
    <w:rsid w:val="00633D78"/>
    <w:pPr>
      <w:numPr>
        <w:numId w:val="4"/>
      </w:numPr>
    </w:pPr>
  </w:style>
  <w:style w:type="character" w:customStyle="1" w:styleId="textdenium">
    <w:name w:val="text | denium"/>
    <w:basedOn w:val="DefaultParagraphFont"/>
    <w:uiPriority w:val="1"/>
    <w:qFormat/>
    <w:rsid w:val="00B11F55"/>
    <w:rPr>
      <w:rFonts w:ascii="Arial" w:hAnsi="Arial"/>
      <w:color w:val="004987"/>
    </w:rPr>
  </w:style>
  <w:style w:type="character" w:customStyle="1" w:styleId="textpride">
    <w:name w:val="text | pride"/>
    <w:basedOn w:val="DefaultParagraphFont"/>
    <w:uiPriority w:val="1"/>
    <w:qFormat/>
    <w:rsid w:val="00B11F55"/>
    <w:rPr>
      <w:color w:val="64308F"/>
    </w:rPr>
  </w:style>
  <w:style w:type="character" w:customStyle="1" w:styleId="textcosmotology">
    <w:name w:val="text | cosmotology"/>
    <w:basedOn w:val="textpride"/>
    <w:uiPriority w:val="1"/>
    <w:qFormat/>
    <w:rsid w:val="00B11F55"/>
    <w:rPr>
      <w:rFonts w:ascii="Arial" w:hAnsi="Arial"/>
      <w:color w:val="AA258D"/>
    </w:rPr>
  </w:style>
  <w:style w:type="character" w:customStyle="1" w:styleId="textgraduation">
    <w:name w:val="text | graduation"/>
    <w:basedOn w:val="DefaultParagraphFont"/>
    <w:uiPriority w:val="1"/>
    <w:qFormat/>
    <w:rsid w:val="00B11F55"/>
    <w:rPr>
      <w:color w:val="6A001F"/>
    </w:rPr>
  </w:style>
  <w:style w:type="character" w:customStyle="1" w:styleId="textfirebell">
    <w:name w:val="text | firebell"/>
    <w:basedOn w:val="DefaultParagraphFont"/>
    <w:uiPriority w:val="1"/>
    <w:qFormat/>
    <w:rsid w:val="00B11F55"/>
    <w:rPr>
      <w:color w:val="C7110D"/>
    </w:rPr>
  </w:style>
  <w:style w:type="character" w:customStyle="1" w:styleId="textjuicebox">
    <w:name w:val="text | juice box"/>
    <w:basedOn w:val="DefaultParagraphFont"/>
    <w:uiPriority w:val="1"/>
    <w:qFormat/>
    <w:rsid w:val="00B11F55"/>
    <w:rPr>
      <w:color w:val="F28726"/>
    </w:rPr>
  </w:style>
  <w:style w:type="character" w:customStyle="1" w:styleId="textspringbreak">
    <w:name w:val="text | spring break"/>
    <w:basedOn w:val="DefaultParagraphFont"/>
    <w:uiPriority w:val="1"/>
    <w:qFormat/>
    <w:rsid w:val="00B11F55"/>
    <w:rPr>
      <w:color w:val="AFD622"/>
    </w:rPr>
  </w:style>
  <w:style w:type="character" w:customStyle="1" w:styleId="textgrassstain">
    <w:name w:val="text | grass stain"/>
    <w:basedOn w:val="textspringbreak"/>
    <w:uiPriority w:val="1"/>
    <w:qFormat/>
    <w:rsid w:val="00B11F55"/>
    <w:rPr>
      <w:color w:val="008B46"/>
    </w:rPr>
  </w:style>
  <w:style w:type="character" w:customStyle="1" w:styleId="Heading4Char">
    <w:name w:val="Heading 4 Char"/>
    <w:basedOn w:val="DefaultParagraphFont"/>
    <w:link w:val="Heading4"/>
    <w:uiPriority w:val="9"/>
    <w:rsid w:val="00B11F55"/>
    <w:rPr>
      <w:rFonts w:ascii="Arial" w:eastAsiaTheme="majorEastAsia" w:hAnsi="Arial" w:cstheme="majorBidi"/>
      <w:bCs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1F55"/>
    <w:rPr>
      <w:rFonts w:ascii="Arial" w:eastAsiaTheme="majorEastAsia" w:hAnsi="Arial" w:cstheme="majorBidi"/>
      <w:b/>
      <w:color w:val="404040" w:themeColor="text1" w:themeTint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B11F55"/>
    <w:rPr>
      <w:rFonts w:ascii="Arial" w:eastAsiaTheme="majorEastAsia" w:hAnsi="Arial" w:cstheme="majorBidi"/>
      <w:b/>
      <w:iCs/>
      <w:color w:val="00ADD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F55"/>
    <w:rPr>
      <w:rFonts w:ascii="Arial" w:eastAsiaTheme="majorEastAsia" w:hAnsi="Arial" w:cstheme="majorBidi"/>
      <w:b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F55"/>
    <w:rPr>
      <w:b/>
      <w:bCs/>
      <w:color w:val="2E67B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F55"/>
    <w:pPr>
      <w:numPr>
        <w:ilvl w:val="1"/>
      </w:numPr>
    </w:pPr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1F55"/>
    <w:rPr>
      <w:rFonts w:ascii="Arial Narrow" w:eastAsiaTheme="majorEastAsia" w:hAnsi="Arial Narrow" w:cstheme="majorBidi"/>
      <w:i/>
      <w:iCs/>
      <w:color w:val="00AEEF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11F55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F55"/>
    <w:rPr>
      <w:rFonts w:ascii="Arial Narrow" w:hAnsi="Arial Narrow"/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F55"/>
    <w:rPr>
      <w:rFonts w:ascii="Arial Narrow" w:hAnsi="Arial Narrow"/>
      <w:b/>
      <w:i/>
    </w:rPr>
  </w:style>
  <w:style w:type="character" w:styleId="SubtleEmphasis">
    <w:name w:val="Subtle Emphasis"/>
    <w:basedOn w:val="DefaultParagraphFont"/>
    <w:uiPriority w:val="19"/>
    <w:qFormat/>
    <w:rsid w:val="00B11F55"/>
    <w:rPr>
      <w:i/>
      <w:iCs/>
      <w:color w:val="999999"/>
    </w:rPr>
  </w:style>
  <w:style w:type="character" w:styleId="IntenseEmphasis">
    <w:name w:val="Intense Emphasis"/>
    <w:basedOn w:val="DefaultParagraphFont"/>
    <w:uiPriority w:val="21"/>
    <w:qFormat/>
    <w:rsid w:val="00B11F55"/>
    <w:rPr>
      <w:rFonts w:ascii="Arial" w:hAnsi="Arial"/>
      <w:b w:val="0"/>
      <w:bCs/>
      <w:i/>
      <w:iCs/>
      <w:color w:val="00AEEF"/>
    </w:rPr>
  </w:style>
  <w:style w:type="character" w:styleId="SubtleReference">
    <w:name w:val="Subtle Reference"/>
    <w:basedOn w:val="DefaultParagraphFont"/>
    <w:uiPriority w:val="31"/>
    <w:qFormat/>
    <w:rsid w:val="00B11F55"/>
    <w:rPr>
      <w:caps w:val="0"/>
      <w:smallCaps/>
      <w:color w:val="E31B23"/>
      <w:u w:val="none"/>
    </w:rPr>
  </w:style>
  <w:style w:type="character" w:styleId="CommentReference">
    <w:name w:val="annotation reference"/>
    <w:basedOn w:val="DefaultParagraphFont"/>
    <w:semiHidden/>
    <w:unhideWhenUsed/>
    <w:rsid w:val="003C1BC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C1B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C1BC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1B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1BC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6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F3CD9949A1744878AEF2928A1ED43" ma:contentTypeVersion="11" ma:contentTypeDescription="Create a new document." ma:contentTypeScope="" ma:versionID="d4eeb224f364510df3bcd729e994fd6c">
  <xsd:schema xmlns:xsd="http://www.w3.org/2001/XMLSchema" xmlns:xs="http://www.w3.org/2001/XMLSchema" xmlns:p="http://schemas.microsoft.com/office/2006/metadata/properties" xmlns:ns2="86003687-1d09-454a-a0ea-ad8f1346a0cf" xmlns:ns3="8baefa7c-0ddb-46bf-94c9-d489601f2850" targetNamespace="http://schemas.microsoft.com/office/2006/metadata/properties" ma:root="true" ma:fieldsID="92edcb42d6dfc52771eb4d737d16b5ec" ns2:_="" ns3:_="">
    <xsd:import namespace="86003687-1d09-454a-a0ea-ad8f1346a0cf"/>
    <xsd:import namespace="8baefa7c-0ddb-46bf-94c9-d489601f2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Topic" minOccurs="0"/>
                <xsd:element ref="ns3:Templat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03687-1d09-454a-a0ea-ad8f1346a0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efa7c-0ddb-46bf-94c9-d489601f2850" elementFormDefault="qualified">
    <xsd:import namespace="http://schemas.microsoft.com/office/2006/documentManagement/types"/>
    <xsd:import namespace="http://schemas.microsoft.com/office/infopath/2007/PartnerControls"/>
    <xsd:element name="Topic" ma:index="12" nillable="true" ma:displayName="Topic" ma:internalName="Topic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 &amp; Minutes"/>
                    <xsd:enumeration value="Allergy"/>
                    <xsd:enumeration value="Backgrounder"/>
                    <xsd:enumeration value="Basic"/>
                    <xsd:enumeration value="Brochure or Flatsheet"/>
                    <xsd:enumeration value="Calendar"/>
                    <xsd:enumeration value="Certificate"/>
                    <xsd:enumeration value="Checklist"/>
                    <xsd:enumeration value="Chinook Learning Services"/>
                    <xsd:enumeration value="Community Engagement"/>
                    <xsd:enumeration value="Coronavirus | Covid-19"/>
                    <xsd:enumeration value="Email"/>
                    <xsd:enumeration value="Event"/>
                    <xsd:enumeration value="Fax"/>
                    <xsd:enumeration value="Fees &amp; Legal"/>
                    <xsd:enumeration value="How-To"/>
                    <xsd:enumeration value="Invitation or Open House"/>
                    <xsd:enumeration value="Job Description"/>
                    <xsd:enumeration value="Letter"/>
                    <xsd:enumeration value="Letterhead"/>
                    <xsd:enumeration value="Lottery"/>
                    <xsd:enumeration value="Media | Advisory, News, Statement, Backgrounder"/>
                    <xsd:enumeration value="Memos, Notes, Speaking Notes"/>
                    <xsd:enumeration value="Newsletter"/>
                    <xsd:enumeration value="Partnership"/>
                    <xsd:enumeration value="Plan"/>
                    <xsd:enumeration value="Postcard"/>
                    <xsd:enumeration value="Presentation"/>
                    <xsd:enumeration value="Q &amp; A"/>
                    <xsd:enumeration value="Reports | Agenda, Minutes, Meetings"/>
                    <xsd:enumeration value="Report Cover"/>
                    <xsd:enumeration value="Sign"/>
                    <xsd:enumeration value="Teams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Template_x0020_Name" ma:index="13" nillable="true" ma:displayName="Template Name" ma:internalName="Template_x0020_Nam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6003687-1d09-454a-a0ea-ad8f1346a0cf">INSITE-984982948-295</_dlc_DocId>
    <_dlc_DocIdUrl xmlns="86003687-1d09-454a-a0ea-ad8f1346a0cf">
      <Url>https://insite.cbe.ab.ca/system/forms-documents-records/templates-letterhead/_layouts/15/DocIdRedir.aspx?ID=INSITE-984982948-295</Url>
      <Description>INSITE-984982948-295</Description>
    </_dlc_DocIdUrl>
    <Template_x0020_Name xmlns="8baefa7c-0ddb-46bf-94c9-d489601f2850" xsi:nil="true"/>
    <Topic xmlns="8baefa7c-0ddb-46bf-94c9-d489601f2850">
      <Value>Plan</Value>
      <Value>Reports | Agenda, Minutes, Meetings</Value>
    </Topic>
  </documentManagement>
</p:properties>
</file>

<file path=customXml/itemProps1.xml><?xml version="1.0" encoding="utf-8"?>
<ds:datastoreItem xmlns:ds="http://schemas.openxmlformats.org/officeDocument/2006/customXml" ds:itemID="{16E35D5D-BA7E-46D9-BCCA-7FDF8E8E7AC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8268DA8-E4D4-492E-8457-96C1022C8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03687-1d09-454a-a0ea-ad8f1346a0cf"/>
    <ds:schemaRef ds:uri="8baefa7c-0ddb-46bf-94c9-d489601f2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B1A8B8-8977-45F3-85E2-CFB927B71A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1BB480-295D-4901-B695-4AB01CA35AF7}">
  <ds:schemaRefs>
    <ds:schemaRef ds:uri="http://schemas.microsoft.com/office/2006/metadata/properties"/>
    <ds:schemaRef ds:uri="http://schemas.microsoft.com/office/infopath/2007/PartnerControls"/>
    <ds:schemaRef ds:uri="86003687-1d09-454a-a0ea-ad8f1346a0cf"/>
    <ds:schemaRef ds:uri="8baefa7c-0ddb-46bf-94c9-d489601f28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Truth and Reconciliation Commitment | Template</vt:lpstr>
    </vt:vector>
  </TitlesOfParts>
  <Manager>Indigenous Education</Manager>
  <Company>Calgary Board of Education</Company>
  <LinksUpToDate>false</LinksUpToDate>
  <CharactersWithSpaces>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Truth and Reconciliation Commitment | Template</dc:title>
  <dc:subject>School commitment to Truth and Reconciliation</dc:subject>
  <dc:creator>Mehta, Anita</dc:creator>
  <cp:keywords>TRC; Calls to Action; Indigenous; Reconciliation; Truth</cp:keywords>
  <dc:description/>
  <cp:lastModifiedBy>Mehta, Anita</cp:lastModifiedBy>
  <cp:revision>3</cp:revision>
  <cp:lastPrinted>2020-03-04T20:23:00Z</cp:lastPrinted>
  <dcterms:created xsi:type="dcterms:W3CDTF">2026-09-28T19:21:00Z</dcterms:created>
  <dcterms:modified xsi:type="dcterms:W3CDTF">2026-09-29T20:18:00Z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0x0101002C6F3CD9949A1744878AEF2928A1ED43</vt:lpwstr>
  </property>
  <property fmtid="{D5CDD505-2E9C-101B-9397-08002B2CF9AE}" pid="3" name="Category">
    <vt:lpwstr>General</vt:lpwstr>
  </property>
  <property fmtid="{D5CDD505-2E9C-101B-9397-08002B2CF9AE}" pid="4" name="Function">
    <vt:lpwstr>General use</vt:lpwstr>
  </property>
  <property fmtid="{D5CDD505-2E9C-101B-9397-08002B2CF9AE}" pid="5" name="Order">
    <vt:i4>20556900</vt:i4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dlc_DocIdItemGuid">
    <vt:lpwstr>0997b2da-960a-46f0-b5fc-0c97c70ebe39</vt:lpwstr>
  </property>
</Properties>
</file>